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E7781"/>
    <w:p w14:paraId="1E2F6F47"/>
    <w:p w14:paraId="632F5A58"/>
    <w:p w14:paraId="7DFA0BDD"/>
    <w:p w14:paraId="780FF8C3"/>
    <w:p w14:paraId="5FABEB65"/>
    <w:p w14:paraId="71D33148"/>
    <w:p w14:paraId="5FB58FF5"/>
    <w:p w14:paraId="2319856B"/>
    <w:p w14:paraId="295897CD"/>
    <w:p w14:paraId="59685EC4"/>
    <w:p w14:paraId="74F5F1D3">
      <w:pPr>
        <w:jc w:val="center"/>
        <w:rPr>
          <w:rFonts w:hint="default"/>
          <w:sz w:val="28"/>
          <w:szCs w:val="28"/>
          <w:lang w:val="ru-RU"/>
        </w:rPr>
      </w:pPr>
      <w:r>
        <w:rPr>
          <w:rFonts w:hint="default"/>
          <w:sz w:val="28"/>
          <w:szCs w:val="28"/>
          <w:lang w:val="ru-RU"/>
        </w:rPr>
        <w:t>Пробудитесь! Декабрь 2007 год</w:t>
      </w:r>
    </w:p>
    <w:p w14:paraId="15150EC6">
      <w:pPr>
        <w:jc w:val="center"/>
        <w:rPr>
          <w:rFonts w:hint="default"/>
          <w:sz w:val="28"/>
          <w:szCs w:val="28"/>
          <w:lang w:val="ru-RU"/>
        </w:rPr>
      </w:pPr>
    </w:p>
    <w:p w14:paraId="4D33419C">
      <w:pPr>
        <w:jc w:val="center"/>
        <w:rPr>
          <w:rFonts w:hint="default"/>
          <w:sz w:val="28"/>
          <w:szCs w:val="28"/>
          <w:lang w:val="ru-RU"/>
        </w:rPr>
      </w:pPr>
    </w:p>
    <w:p w14:paraId="0C80F087">
      <w:pPr>
        <w:jc w:val="center"/>
        <w:rPr>
          <w:rFonts w:hint="default"/>
          <w:sz w:val="28"/>
          <w:szCs w:val="28"/>
          <w:lang w:val="ru-RU"/>
        </w:rPr>
      </w:pPr>
    </w:p>
    <w:p w14:paraId="2EF5D5D7">
      <w:pPr>
        <w:jc w:val="center"/>
        <w:rPr>
          <w:rFonts w:hint="default"/>
          <w:sz w:val="28"/>
          <w:szCs w:val="28"/>
          <w:lang w:val="ru-RU"/>
        </w:rPr>
      </w:pPr>
      <w:r>
        <w:rPr>
          <w:rFonts w:hint="default"/>
          <w:sz w:val="28"/>
          <w:szCs w:val="28"/>
          <w:lang w:val="ru-RU"/>
        </w:rPr>
        <w:t xml:space="preserve">Создан при поддержки сайта </w:t>
      </w:r>
      <w:r>
        <w:rPr>
          <w:rFonts w:hint="default"/>
          <w:sz w:val="28"/>
          <w:szCs w:val="28"/>
          <w:lang w:val="en-US"/>
        </w:rPr>
        <w:t>Rashkostan.com.</w:t>
      </w:r>
      <w:r>
        <w:rPr>
          <w:rFonts w:hint="default"/>
          <w:sz w:val="28"/>
          <w:szCs w:val="28"/>
          <w:lang w:val="ru-RU"/>
        </w:rPr>
        <w:t xml:space="preserve"> Секту СИ осуждаем, это ересь.</w:t>
      </w:r>
    </w:p>
    <w:p w14:paraId="4A79DE75">
      <w:pPr>
        <w:jc w:val="center"/>
        <w:rPr>
          <w:rFonts w:hint="default"/>
          <w:sz w:val="28"/>
          <w:szCs w:val="28"/>
          <w:lang w:val="ru-RU"/>
        </w:rPr>
      </w:pPr>
    </w:p>
    <w:p w14:paraId="1EDBD364">
      <w:pPr>
        <w:jc w:val="center"/>
        <w:rPr>
          <w:rFonts w:hint="default"/>
          <w:sz w:val="28"/>
          <w:szCs w:val="28"/>
          <w:lang w:val="ru-RU"/>
        </w:rPr>
      </w:pPr>
    </w:p>
    <w:p w14:paraId="2F3C6EB3">
      <w:pPr>
        <w:jc w:val="center"/>
        <w:rPr>
          <w:rFonts w:hint="default"/>
          <w:sz w:val="28"/>
          <w:szCs w:val="28"/>
          <w:lang w:val="ru-RU"/>
        </w:rPr>
      </w:pPr>
    </w:p>
    <w:p w14:paraId="77F98EDF">
      <w:pPr>
        <w:jc w:val="center"/>
        <w:rPr>
          <w:rFonts w:hint="default"/>
          <w:sz w:val="28"/>
          <w:szCs w:val="28"/>
          <w:lang w:val="ru-RU"/>
        </w:rPr>
      </w:pPr>
    </w:p>
    <w:p w14:paraId="557E6416">
      <w:pPr>
        <w:jc w:val="center"/>
        <w:rPr>
          <w:rFonts w:hint="default"/>
          <w:sz w:val="28"/>
          <w:szCs w:val="28"/>
          <w:lang w:val="ru-RU"/>
        </w:rPr>
      </w:pPr>
    </w:p>
    <w:p w14:paraId="5D00E891">
      <w:pPr>
        <w:jc w:val="center"/>
        <w:rPr>
          <w:rFonts w:hint="default"/>
          <w:sz w:val="28"/>
          <w:szCs w:val="28"/>
          <w:lang w:val="ru-RU"/>
        </w:rPr>
      </w:pPr>
    </w:p>
    <w:p w14:paraId="7EE34022">
      <w:pPr>
        <w:jc w:val="center"/>
        <w:rPr>
          <w:rFonts w:hint="default"/>
          <w:sz w:val="28"/>
          <w:szCs w:val="28"/>
          <w:lang w:val="ru-RU"/>
        </w:rPr>
      </w:pPr>
    </w:p>
    <w:p w14:paraId="2BE4C990">
      <w:pPr>
        <w:jc w:val="center"/>
        <w:rPr>
          <w:rFonts w:hint="default"/>
          <w:sz w:val="28"/>
          <w:szCs w:val="28"/>
          <w:lang w:val="ru-RU"/>
        </w:rPr>
      </w:pPr>
    </w:p>
    <w:p w14:paraId="4A730714">
      <w:pPr>
        <w:jc w:val="center"/>
        <w:rPr>
          <w:rFonts w:hint="default"/>
          <w:sz w:val="28"/>
          <w:szCs w:val="28"/>
          <w:lang w:val="ru-RU"/>
        </w:rPr>
      </w:pPr>
    </w:p>
    <w:p w14:paraId="0E9CE4EA">
      <w:pPr>
        <w:jc w:val="center"/>
        <w:rPr>
          <w:rFonts w:hint="default"/>
          <w:sz w:val="28"/>
          <w:szCs w:val="28"/>
          <w:lang w:val="ru-RU"/>
        </w:rPr>
      </w:pPr>
    </w:p>
    <w:p w14:paraId="65513CA9">
      <w:pPr>
        <w:jc w:val="center"/>
        <w:rPr>
          <w:rFonts w:hint="default"/>
          <w:sz w:val="28"/>
          <w:szCs w:val="28"/>
          <w:lang w:val="ru-RU"/>
        </w:rPr>
      </w:pPr>
    </w:p>
    <w:p w14:paraId="77B351FE">
      <w:pPr>
        <w:jc w:val="center"/>
        <w:rPr>
          <w:rFonts w:hint="default"/>
          <w:sz w:val="28"/>
          <w:szCs w:val="28"/>
          <w:lang w:val="ru-RU"/>
        </w:rPr>
      </w:pPr>
    </w:p>
    <w:p w14:paraId="343FF795">
      <w:pPr>
        <w:jc w:val="center"/>
        <w:rPr>
          <w:rFonts w:hint="default"/>
          <w:sz w:val="28"/>
          <w:szCs w:val="28"/>
          <w:lang w:val="ru-RU"/>
        </w:rPr>
      </w:pPr>
    </w:p>
    <w:p w14:paraId="33D169F3">
      <w:pPr>
        <w:jc w:val="center"/>
        <w:rPr>
          <w:rFonts w:hint="default"/>
          <w:sz w:val="28"/>
          <w:szCs w:val="28"/>
          <w:lang w:val="ru-RU"/>
        </w:rPr>
      </w:pPr>
    </w:p>
    <w:p w14:paraId="0AA2771E">
      <w:pPr>
        <w:jc w:val="center"/>
        <w:rPr>
          <w:rFonts w:hint="default"/>
          <w:sz w:val="28"/>
          <w:szCs w:val="28"/>
          <w:lang w:val="ru-RU"/>
        </w:rPr>
      </w:pPr>
    </w:p>
    <w:p w14:paraId="73129277">
      <w:pPr>
        <w:jc w:val="center"/>
        <w:rPr>
          <w:rFonts w:hint="default"/>
          <w:sz w:val="28"/>
          <w:szCs w:val="28"/>
          <w:lang w:val="ru-RU"/>
        </w:rPr>
      </w:pPr>
    </w:p>
    <w:p w14:paraId="745F18F5">
      <w:pPr>
        <w:jc w:val="center"/>
        <w:rPr>
          <w:rFonts w:hint="default"/>
          <w:sz w:val="28"/>
          <w:szCs w:val="28"/>
          <w:lang w:val="ru-RU"/>
        </w:rPr>
      </w:pPr>
    </w:p>
    <w:p w14:paraId="2C2D551A">
      <w:pPr>
        <w:jc w:val="center"/>
        <w:rPr>
          <w:rFonts w:hint="default"/>
          <w:sz w:val="28"/>
          <w:szCs w:val="28"/>
          <w:lang w:val="ru-RU"/>
        </w:rPr>
      </w:pPr>
    </w:p>
    <w:p w14:paraId="2A8E509E">
      <w:pPr>
        <w:jc w:val="center"/>
        <w:rPr>
          <w:rFonts w:hint="default"/>
          <w:sz w:val="28"/>
          <w:szCs w:val="28"/>
          <w:lang w:val="ru-RU"/>
        </w:rPr>
      </w:pPr>
    </w:p>
    <w:p w14:paraId="48BC2E48">
      <w:pPr>
        <w:jc w:val="center"/>
        <w:rPr>
          <w:rFonts w:hint="default"/>
          <w:sz w:val="28"/>
          <w:szCs w:val="28"/>
          <w:lang w:val="ru-RU"/>
        </w:rPr>
      </w:pPr>
    </w:p>
    <w:p w14:paraId="56581B5F">
      <w:pPr>
        <w:jc w:val="center"/>
        <w:rPr>
          <w:rFonts w:hint="default"/>
          <w:sz w:val="28"/>
          <w:szCs w:val="28"/>
          <w:lang w:val="ru-RU"/>
        </w:rPr>
      </w:pPr>
    </w:p>
    <w:p w14:paraId="0CD9D7EA">
      <w:pPr>
        <w:jc w:val="center"/>
        <w:rPr>
          <w:rFonts w:hint="default"/>
          <w:sz w:val="28"/>
          <w:szCs w:val="28"/>
          <w:lang w:val="ru-RU"/>
        </w:rPr>
      </w:pPr>
    </w:p>
    <w:p w14:paraId="177A8904">
      <w:pPr>
        <w:jc w:val="center"/>
        <w:rPr>
          <w:rFonts w:hint="default"/>
          <w:sz w:val="28"/>
          <w:szCs w:val="28"/>
          <w:lang w:val="ru-RU"/>
        </w:rPr>
      </w:pPr>
    </w:p>
    <w:p w14:paraId="799E3A90">
      <w:pPr>
        <w:jc w:val="center"/>
        <w:rPr>
          <w:rFonts w:hint="default"/>
          <w:sz w:val="28"/>
          <w:szCs w:val="28"/>
          <w:lang w:val="ru-RU"/>
        </w:rPr>
      </w:pPr>
    </w:p>
    <w:p w14:paraId="0AC5A800">
      <w:pPr>
        <w:jc w:val="center"/>
        <w:rPr>
          <w:rFonts w:hint="default"/>
          <w:sz w:val="28"/>
          <w:szCs w:val="28"/>
          <w:lang w:val="ru-RU"/>
        </w:rPr>
      </w:pPr>
    </w:p>
    <w:p w14:paraId="02E5239D">
      <w:pPr>
        <w:jc w:val="center"/>
        <w:rPr>
          <w:rFonts w:hint="default"/>
          <w:sz w:val="28"/>
          <w:szCs w:val="28"/>
          <w:lang w:val="ru-RU"/>
        </w:rPr>
      </w:pPr>
    </w:p>
    <w:p w14:paraId="10BA5970">
      <w:pPr>
        <w:pStyle w:val="6"/>
        <w:keepNext w:val="0"/>
        <w:keepLines w:val="0"/>
        <w:widowControl/>
        <w:suppressLineNumbers w:val="0"/>
        <w:spacing w:before="0" w:beforeAutospacing="1" w:after="0" w:afterAutospacing="1"/>
        <w:ind w:left="0" w:right="0"/>
      </w:pPr>
      <w:r>
        <w:rPr>
          <w:rStyle w:val="7"/>
        </w:rPr>
        <w:t>Смерть. Действительно ли это конец?</w:t>
      </w:r>
    </w:p>
    <w:p w14:paraId="7E344C95">
      <w:pPr>
        <w:pStyle w:val="6"/>
        <w:keepNext w:val="0"/>
        <w:keepLines w:val="0"/>
        <w:widowControl/>
        <w:suppressLineNumbers w:val="0"/>
        <w:spacing w:before="0" w:beforeAutospacing="1" w:after="0" w:afterAutospacing="1"/>
        <w:ind w:left="0" w:right="0"/>
      </w:pPr>
      <w:r>
        <w:t>Многие верят, что смерть не просто отнимает у человека жизнь, но и обрекает его на вечное небытие. Познакомьтесь с убедительными доводами в пользу иной точки зрения.</w:t>
      </w:r>
    </w:p>
    <w:p w14:paraId="5823FBB0">
      <w:pPr>
        <w:pStyle w:val="6"/>
        <w:keepNext w:val="0"/>
        <w:keepLines w:val="0"/>
        <w:widowControl/>
        <w:suppressLineNumbers w:val="0"/>
        <w:spacing w:before="0" w:beforeAutospacing="1" w:after="0" w:afterAutospacing="1"/>
        <w:ind w:left="0" w:right="0"/>
      </w:pPr>
      <w:r>
        <w:rPr>
          <w:rStyle w:val="7"/>
        </w:rPr>
        <w:t>3</w:t>
      </w:r>
      <w:r>
        <w:t xml:space="preserve"> </w:t>
      </w:r>
      <w:r>
        <w:fldChar w:fldCharType="begin"/>
      </w:r>
      <w:r>
        <w:instrText xml:space="preserve"> HYPERLINK "https://wol.jw.org/ru/wol/tc/r2/lp-u/102007440/0" </w:instrText>
      </w:r>
      <w:r>
        <w:fldChar w:fldCharType="separate"/>
      </w:r>
      <w:r>
        <w:rPr>
          <w:rStyle w:val="5"/>
        </w:rPr>
        <w:t>Почему мы боимся смерти?</w:t>
      </w:r>
      <w:r>
        <w:fldChar w:fldCharType="end"/>
      </w:r>
    </w:p>
    <w:p w14:paraId="12057B76">
      <w:pPr>
        <w:pStyle w:val="6"/>
        <w:keepNext w:val="0"/>
        <w:keepLines w:val="0"/>
        <w:widowControl/>
        <w:suppressLineNumbers w:val="0"/>
        <w:spacing w:before="0" w:beforeAutospacing="1" w:after="0" w:afterAutospacing="1"/>
        <w:ind w:left="0" w:right="0"/>
      </w:pPr>
      <w:r>
        <w:rPr>
          <w:rStyle w:val="7"/>
        </w:rPr>
        <w:t>5</w:t>
      </w:r>
      <w:r>
        <w:t xml:space="preserve"> </w:t>
      </w:r>
      <w:r>
        <w:fldChar w:fldCharType="begin"/>
      </w:r>
      <w:r>
        <w:instrText xml:space="preserve"> HYPERLINK "https://wol.jw.org/ru/wol/tc/r2/lp-u/102007440/1" </w:instrText>
      </w:r>
      <w:r>
        <w:fldChar w:fldCharType="separate"/>
      </w:r>
      <w:r>
        <w:rPr>
          <w:rStyle w:val="5"/>
        </w:rPr>
        <w:t>Действительно ли смерть — это конец?</w:t>
      </w:r>
      <w:r>
        <w:fldChar w:fldCharType="end"/>
      </w:r>
    </w:p>
    <w:p w14:paraId="538F0D6B">
      <w:pPr>
        <w:pStyle w:val="6"/>
        <w:keepNext w:val="0"/>
        <w:keepLines w:val="0"/>
        <w:widowControl/>
        <w:suppressLineNumbers w:val="0"/>
        <w:spacing w:before="0" w:beforeAutospacing="1" w:after="0" w:afterAutospacing="1"/>
        <w:ind w:left="0" w:right="0"/>
      </w:pPr>
      <w:r>
        <w:rPr>
          <w:rStyle w:val="7"/>
        </w:rPr>
        <w:t>15</w:t>
      </w:r>
      <w:r>
        <w:t xml:space="preserve"> </w:t>
      </w:r>
      <w:r>
        <w:fldChar w:fldCharType="begin"/>
      </w:r>
      <w:r>
        <w:instrText xml:space="preserve"> HYPERLINK "https://wol.jw.org/ru/wol/tc/r2/lp-u/102007440/2" </w:instrText>
      </w:r>
      <w:r>
        <w:fldChar w:fldCharType="separate"/>
      </w:r>
      <w:r>
        <w:rPr>
          <w:rStyle w:val="5"/>
        </w:rPr>
        <w:t>Байкал — голубое око планеты</w:t>
      </w:r>
      <w:r>
        <w:fldChar w:fldCharType="end"/>
      </w:r>
    </w:p>
    <w:p w14:paraId="34E8C069">
      <w:pPr>
        <w:pStyle w:val="6"/>
        <w:keepNext w:val="0"/>
        <w:keepLines w:val="0"/>
        <w:widowControl/>
        <w:suppressLineNumbers w:val="0"/>
        <w:spacing w:before="0" w:beforeAutospacing="1" w:after="0" w:afterAutospacing="1"/>
        <w:ind w:left="0" w:right="0"/>
      </w:pPr>
      <w:r>
        <w:rPr>
          <w:rStyle w:val="7"/>
        </w:rPr>
        <w:t>20</w:t>
      </w:r>
      <w:r>
        <w:t xml:space="preserve"> </w:t>
      </w:r>
      <w:r>
        <w:fldChar w:fldCharType="begin"/>
      </w:r>
      <w:r>
        <w:instrText xml:space="preserve"> HYPERLINK "https://wol.jw.org/ru/wol/tc/r2/lp-u/102007440/3" </w:instrText>
      </w:r>
      <w:r>
        <w:fldChar w:fldCharType="separate"/>
      </w:r>
      <w:r>
        <w:rPr>
          <w:rStyle w:val="5"/>
        </w:rPr>
        <w:t>Как Божье имя становится известным</w:t>
      </w:r>
      <w:r>
        <w:fldChar w:fldCharType="end"/>
      </w:r>
    </w:p>
    <w:p w14:paraId="4DA6930E">
      <w:pPr>
        <w:pStyle w:val="6"/>
        <w:keepNext w:val="0"/>
        <w:keepLines w:val="0"/>
        <w:widowControl/>
        <w:suppressLineNumbers w:val="0"/>
        <w:spacing w:before="0" w:beforeAutospacing="1" w:after="0" w:afterAutospacing="1"/>
        <w:ind w:left="0" w:right="0"/>
      </w:pPr>
      <w:r>
        <w:rPr>
          <w:rStyle w:val="7"/>
        </w:rPr>
        <w:t>22</w:t>
      </w:r>
      <w:r>
        <w:t xml:space="preserve"> </w:t>
      </w:r>
      <w:r>
        <w:fldChar w:fldCharType="begin"/>
      </w:r>
      <w:r>
        <w:instrText xml:space="preserve"> HYPERLINK "https://wol.jw.org/ru/wol/tc/r2/lp-u/102007440/4" </w:instrText>
      </w:r>
      <w:r>
        <w:fldChar w:fldCharType="separate"/>
      </w:r>
      <w:r>
        <w:rPr>
          <w:rStyle w:val="5"/>
        </w:rPr>
        <w:t>Нечто превосходящее «идеальные волны»</w:t>
      </w:r>
      <w:r>
        <w:fldChar w:fldCharType="end"/>
      </w:r>
    </w:p>
    <w:p w14:paraId="4F1C9F1B">
      <w:pPr>
        <w:pStyle w:val="6"/>
        <w:keepNext w:val="0"/>
        <w:keepLines w:val="0"/>
        <w:widowControl/>
        <w:suppressLineNumbers w:val="0"/>
        <w:spacing w:before="0" w:beforeAutospacing="1" w:after="0" w:afterAutospacing="1"/>
        <w:ind w:left="0" w:right="0"/>
      </w:pPr>
      <w:r>
        <w:rPr>
          <w:rStyle w:val="7"/>
        </w:rPr>
        <w:t>26</w:t>
      </w:r>
      <w:r>
        <w:t xml:space="preserve"> </w:t>
      </w:r>
      <w:r>
        <w:fldChar w:fldCharType="begin"/>
      </w:r>
      <w:r>
        <w:instrText xml:space="preserve"> HYPERLINK "https://wol.jw.org/ru/wol/tc/r2/lp-u/102007440/5" </w:instrText>
      </w:r>
      <w:r>
        <w:fldChar w:fldCharType="separate"/>
      </w:r>
      <w:r>
        <w:rPr>
          <w:rStyle w:val="5"/>
        </w:rPr>
        <w:t>Великие достижения предприимчивого султана</w:t>
      </w:r>
      <w:r>
        <w:fldChar w:fldCharType="end"/>
      </w:r>
    </w:p>
    <w:p w14:paraId="2A8B5ECD">
      <w:pPr>
        <w:pStyle w:val="6"/>
        <w:keepNext w:val="0"/>
        <w:keepLines w:val="0"/>
        <w:widowControl/>
        <w:suppressLineNumbers w:val="0"/>
        <w:spacing w:before="0" w:beforeAutospacing="1" w:after="0" w:afterAutospacing="1"/>
        <w:ind w:left="0" w:right="0"/>
      </w:pPr>
      <w:r>
        <w:rPr>
          <w:rStyle w:val="7"/>
        </w:rPr>
        <w:t>28</w:t>
      </w:r>
      <w:r>
        <w:t xml:space="preserve"> </w:t>
      </w:r>
      <w:r>
        <w:fldChar w:fldCharType="begin"/>
      </w:r>
      <w:r>
        <w:instrText xml:space="preserve"> HYPERLINK "https://wol.jw.org/ru/wol/tc/r2/lp-u/102007440/6" </w:instrText>
      </w:r>
      <w:r>
        <w:fldChar w:fldCharType="separate"/>
      </w:r>
      <w:r>
        <w:rPr>
          <w:rStyle w:val="5"/>
        </w:rPr>
        <w:t>Письма читателей</w:t>
      </w:r>
      <w:r>
        <w:fldChar w:fldCharType="end"/>
      </w:r>
    </w:p>
    <w:p w14:paraId="22D97AAC">
      <w:pPr>
        <w:pStyle w:val="6"/>
        <w:keepNext w:val="0"/>
        <w:keepLines w:val="0"/>
        <w:widowControl/>
        <w:suppressLineNumbers w:val="0"/>
        <w:spacing w:before="0" w:beforeAutospacing="1" w:after="0" w:afterAutospacing="1"/>
        <w:ind w:left="0" w:right="0"/>
      </w:pPr>
      <w:r>
        <w:rPr>
          <w:rStyle w:val="7"/>
        </w:rPr>
        <w:t>29</w:t>
      </w:r>
      <w:r>
        <w:t xml:space="preserve"> </w:t>
      </w:r>
      <w:r>
        <w:fldChar w:fldCharType="begin"/>
      </w:r>
      <w:r>
        <w:instrText xml:space="preserve"> HYPERLINK "https://wol.jw.org/ru/wol/tc/r2/lp-u/102007440/7" </w:instrText>
      </w:r>
      <w:r>
        <w:fldChar w:fldCharType="separate"/>
      </w:r>
      <w:r>
        <w:rPr>
          <w:rStyle w:val="5"/>
        </w:rPr>
        <w:t>Мы наблюдаем мир</w:t>
      </w:r>
      <w:r>
        <w:fldChar w:fldCharType="end"/>
      </w:r>
    </w:p>
    <w:p w14:paraId="289B0576">
      <w:pPr>
        <w:pStyle w:val="6"/>
        <w:keepNext w:val="0"/>
        <w:keepLines w:val="0"/>
        <w:widowControl/>
        <w:suppressLineNumbers w:val="0"/>
        <w:spacing w:before="0" w:beforeAutospacing="1" w:after="0" w:afterAutospacing="1"/>
        <w:ind w:left="0" w:right="0"/>
      </w:pPr>
      <w:r>
        <w:rPr>
          <w:rStyle w:val="7"/>
        </w:rPr>
        <w:t>30</w:t>
      </w:r>
      <w:r>
        <w:t xml:space="preserve"> </w:t>
      </w:r>
      <w:r>
        <w:fldChar w:fldCharType="begin"/>
      </w:r>
      <w:r>
        <w:instrText xml:space="preserve"> HYPERLINK "https://wol.jw.org/ru/wol/tc/r2/lp-u/102007440/8" </w:instrText>
      </w:r>
      <w:r>
        <w:fldChar w:fldCharType="separate"/>
      </w:r>
      <w:r>
        <w:rPr>
          <w:rStyle w:val="5"/>
        </w:rPr>
        <w:t>Индекс «Пробудитесь!» за 2007 год</w:t>
      </w:r>
      <w:r>
        <w:fldChar w:fldCharType="end"/>
      </w:r>
    </w:p>
    <w:p w14:paraId="4344BBB9">
      <w:pPr>
        <w:pStyle w:val="6"/>
        <w:keepNext w:val="0"/>
        <w:keepLines w:val="0"/>
        <w:widowControl/>
        <w:suppressLineNumbers w:val="0"/>
        <w:spacing w:before="0" w:beforeAutospacing="1" w:after="0" w:afterAutospacing="1"/>
        <w:ind w:left="0" w:right="0"/>
      </w:pPr>
      <w:r>
        <w:rPr>
          <w:rStyle w:val="7"/>
        </w:rPr>
        <w:t>31</w:t>
      </w:r>
      <w:r>
        <w:t xml:space="preserve"> </w:t>
      </w:r>
      <w:r>
        <w:fldChar w:fldCharType="begin"/>
      </w:r>
      <w:r>
        <w:instrText xml:space="preserve"> HYPERLINK "https://wol.jw.org/ru/wol/tc/r2/lp-u/102007440/9" </w:instrText>
      </w:r>
      <w:r>
        <w:fldChar w:fldCharType="separate"/>
      </w:r>
      <w:r>
        <w:rPr>
          <w:rStyle w:val="5"/>
        </w:rPr>
        <w:t>Викторина</w:t>
      </w:r>
      <w:r>
        <w:fldChar w:fldCharType="end"/>
      </w:r>
    </w:p>
    <w:p w14:paraId="4050E3EF">
      <w:pPr>
        <w:pStyle w:val="6"/>
        <w:keepNext w:val="0"/>
        <w:keepLines w:val="0"/>
        <w:widowControl/>
        <w:suppressLineNumbers w:val="0"/>
        <w:spacing w:before="0" w:beforeAutospacing="1" w:after="0" w:afterAutospacing="1"/>
        <w:ind w:left="0" w:right="0"/>
      </w:pPr>
      <w:r>
        <w:rPr>
          <w:rStyle w:val="7"/>
        </w:rPr>
        <w:t>32</w:t>
      </w:r>
      <w:r>
        <w:t xml:space="preserve"> </w:t>
      </w:r>
      <w:r>
        <w:fldChar w:fldCharType="begin"/>
      </w:r>
      <w:r>
        <w:instrText xml:space="preserve"> HYPERLINK "https://wol.jw.org/ru/wol/tc/r2/lp-u/102007440/10" </w:instrText>
      </w:r>
      <w:r>
        <w:fldChar w:fldCharType="separate"/>
      </w:r>
      <w:r>
        <w:rPr>
          <w:rStyle w:val="5"/>
        </w:rPr>
        <w:t>Жизнь после смерти. Чему на самом деле учит Библия?</w:t>
      </w:r>
      <w:r>
        <w:fldChar w:fldCharType="end"/>
      </w:r>
    </w:p>
    <w:p w14:paraId="3C66C9D8">
      <w:pPr>
        <w:pStyle w:val="6"/>
        <w:keepNext w:val="0"/>
        <w:keepLines w:val="0"/>
        <w:widowControl/>
        <w:suppressLineNumbers w:val="0"/>
        <w:spacing w:before="0" w:beforeAutospacing="1" w:after="0" w:afterAutospacing="1"/>
        <w:ind w:left="0" w:right="0"/>
      </w:pPr>
      <w:r>
        <w:fldChar w:fldCharType="begin"/>
      </w:r>
      <w:r>
        <w:instrText xml:space="preserve"> HYPERLINK "https://wol.jw.org/ru/wol/tc/r2/lp-u/102007440/11" </w:instrText>
      </w:r>
      <w:r>
        <w:fldChar w:fldCharType="separate"/>
      </w:r>
      <w:r>
        <w:rPr>
          <w:rStyle w:val="5"/>
        </w:rPr>
        <w:t>Зачем беречь окружающую среду?</w:t>
      </w:r>
      <w:r>
        <w:fldChar w:fldCharType="end"/>
      </w:r>
      <w:r>
        <w:t xml:space="preserve"> </w:t>
      </w:r>
      <w:r>
        <w:rPr>
          <w:rStyle w:val="7"/>
        </w:rPr>
        <w:t>10</w:t>
      </w:r>
    </w:p>
    <w:p w14:paraId="4DF6EF9F">
      <w:pPr>
        <w:pStyle w:val="6"/>
        <w:keepNext w:val="0"/>
        <w:keepLines w:val="0"/>
        <w:widowControl/>
        <w:suppressLineNumbers w:val="0"/>
        <w:spacing w:before="0" w:beforeAutospacing="1" w:after="0" w:afterAutospacing="1"/>
        <w:ind w:left="0" w:right="0"/>
      </w:pPr>
      <w:r>
        <w:t>Почему так важно бережно относиться к природе? В какой степени мы должны чувствовать свою ответственность за ее сохранность?</w:t>
      </w:r>
    </w:p>
    <w:p w14:paraId="00FC8FAD">
      <w:pPr>
        <w:pStyle w:val="6"/>
        <w:keepNext w:val="0"/>
        <w:keepLines w:val="0"/>
        <w:widowControl/>
        <w:suppressLineNumbers w:val="0"/>
        <w:spacing w:before="0" w:beforeAutospacing="1" w:after="0" w:afterAutospacing="1"/>
        <w:ind w:left="0" w:right="0"/>
      </w:pPr>
      <w:r>
        <w:fldChar w:fldCharType="begin"/>
      </w:r>
      <w:r>
        <w:instrText xml:space="preserve"> HYPERLINK "https://wol.jw.org/ru/wol/tc/r2/lp-u/102007440/12" </w:instrText>
      </w:r>
      <w:r>
        <w:fldChar w:fldCharType="separate"/>
      </w:r>
      <w:r>
        <w:rPr>
          <w:rStyle w:val="5"/>
        </w:rPr>
        <w:t>Как держаться в стороне от порнографии?</w:t>
      </w:r>
      <w:r>
        <w:fldChar w:fldCharType="end"/>
      </w:r>
      <w:r>
        <w:t xml:space="preserve"> </w:t>
      </w:r>
      <w:r>
        <w:rPr>
          <w:rStyle w:val="7"/>
        </w:rPr>
        <w:t>12</w:t>
      </w:r>
    </w:p>
    <w:p w14:paraId="6958FDE4">
      <w:pPr>
        <w:pStyle w:val="6"/>
        <w:keepNext w:val="0"/>
        <w:keepLines w:val="0"/>
        <w:widowControl/>
        <w:suppressLineNumbers w:val="0"/>
        <w:spacing w:before="0" w:beforeAutospacing="1" w:after="0" w:afterAutospacing="1"/>
        <w:ind w:left="0" w:right="0"/>
      </w:pPr>
      <w:r>
        <w:t>Миллионы веб-сайтов содержат сотни миллионов страниц с откровенно непристойным содержанием. Узнайте, как можно избежать просмотра порнографии, а также вреда, который это за собой влечет.</w:t>
      </w:r>
    </w:p>
    <w:p w14:paraId="25FD107A">
      <w:pPr>
        <w:jc w:val="both"/>
        <w:rPr>
          <w:rFonts w:hint="default"/>
          <w:sz w:val="28"/>
          <w:szCs w:val="28"/>
          <w:lang w:val="ru-RU"/>
        </w:rPr>
      </w:pPr>
    </w:p>
    <w:p w14:paraId="13EFF7F7">
      <w:pPr>
        <w:pStyle w:val="6"/>
        <w:keepNext w:val="0"/>
        <w:keepLines w:val="0"/>
        <w:widowControl/>
        <w:suppressLineNumbers w:val="0"/>
        <w:spacing w:before="0" w:beforeAutospacing="1" w:after="0" w:afterAutospacing="1"/>
        <w:ind w:left="0" w:right="0"/>
      </w:pPr>
      <w:r>
        <w:rPr>
          <w:rStyle w:val="7"/>
        </w:rPr>
        <w:t>Почему мы боимся смерти?</w:t>
      </w:r>
    </w:p>
    <w:p w14:paraId="11E0FF75">
      <w:pPr>
        <w:pStyle w:val="6"/>
        <w:keepNext w:val="0"/>
        <w:keepLines w:val="0"/>
        <w:widowControl/>
        <w:suppressLineNumbers w:val="0"/>
        <w:spacing w:before="0" w:beforeAutospacing="1" w:after="0" w:afterAutospacing="1"/>
        <w:ind w:left="0" w:right="0"/>
      </w:pPr>
      <w:r>
        <w:t>Самое страшное — это смерть, ибо это предел. Аристотель</w:t>
      </w:r>
    </w:p>
    <w:p w14:paraId="55094974">
      <w:pPr>
        <w:pStyle w:val="6"/>
        <w:keepNext w:val="0"/>
        <w:keepLines w:val="0"/>
        <w:widowControl/>
        <w:suppressLineNumbers w:val="0"/>
        <w:spacing w:before="0" w:beforeAutospacing="1" w:after="0" w:afterAutospacing="1"/>
        <w:ind w:left="0" w:right="0"/>
      </w:pPr>
      <w:r>
        <w:t xml:space="preserve">ЕЕ СЧИТАЛИ благочестивым, глубоко верующим человеком. Эту женщину даже называли «одним из столпов ее церкви». Она была научена тому, что смерть — это не конец, а, скорее, уход в иной мир. Однако, когда сама она оказалась перед лицом смерти, ее охватил страх. Терзаемая сомнениями, женщина спросила у своего духовного наставника: «Все по-разному представляют себе то, что ждет нас </w:t>
      </w:r>
      <w:r>
        <w:rPr>
          <w:rStyle w:val="4"/>
        </w:rPr>
        <w:t>там</w:t>
      </w:r>
      <w:r>
        <w:t>. Как узнать, где правда?»</w:t>
      </w:r>
    </w:p>
    <w:p w14:paraId="1C5B30FC">
      <w:pPr>
        <w:pStyle w:val="6"/>
        <w:keepNext w:val="0"/>
        <w:keepLines w:val="0"/>
        <w:widowControl/>
        <w:suppressLineNumbers w:val="0"/>
        <w:spacing w:before="0" w:beforeAutospacing="1" w:after="0" w:afterAutospacing="1"/>
        <w:ind w:left="0" w:right="0"/>
      </w:pPr>
      <w:r>
        <w:t>Практически во всех религиях и культурах верят, что после смерти человек либо продолжает существовать, либо через какое-то время возвращается к жизни. Какое из всех бесчисленных верований истинно? Многие люди вообще сомневаются в существовании загробной жизни. А вы? Возможно, вас тоже учили, что в момент смерти жизнь не заканчивается. Верите ли вы в это? Боитесь ли вы смерти?</w:t>
      </w:r>
    </w:p>
    <w:p w14:paraId="63CF0786">
      <w:pPr>
        <w:pStyle w:val="6"/>
        <w:keepNext w:val="0"/>
        <w:keepLines w:val="0"/>
        <w:widowControl/>
        <w:suppressLineNumbers w:val="0"/>
        <w:spacing w:before="0" w:beforeAutospacing="1" w:after="0" w:afterAutospacing="1"/>
        <w:ind w:left="0" w:right="0"/>
      </w:pPr>
      <w:r>
        <w:rPr>
          <w:rStyle w:val="7"/>
        </w:rPr>
        <w:t>Боязнь небытия</w:t>
      </w:r>
    </w:p>
    <w:p w14:paraId="4B63E698">
      <w:pPr>
        <w:pStyle w:val="6"/>
        <w:keepNext w:val="0"/>
        <w:keepLines w:val="0"/>
        <w:widowControl/>
        <w:suppressLineNumbers w:val="0"/>
        <w:spacing w:before="0" w:beforeAutospacing="1" w:after="0" w:afterAutospacing="1"/>
        <w:ind w:left="0" w:right="0"/>
      </w:pPr>
      <w:r>
        <w:t>За последние десятилетия о таком понятии, как страх смерти, написано немало книг и научных статей. Большинство людей стараются вообще не думать о смерти. Однако рано или поздно им приходится задумываться о ней, ведь жизнь человека так хрупка! Каждый день умирает в среднем более 160 000 человек. Смерть не щадит никого, поэтому и внушает многим страх.</w:t>
      </w:r>
    </w:p>
    <w:p w14:paraId="04B72C6A">
      <w:pPr>
        <w:pStyle w:val="6"/>
        <w:keepNext w:val="0"/>
        <w:keepLines w:val="0"/>
        <w:widowControl/>
        <w:suppressLineNumbers w:val="0"/>
        <w:spacing w:before="0" w:beforeAutospacing="1" w:after="0" w:afterAutospacing="1"/>
        <w:ind w:left="0" w:right="0"/>
      </w:pPr>
      <w:r>
        <w:t>Специалисты говорят о нескольких видах страха смерти: страх перед болью, боязнь неизвестности, страх потерять близких, беспокойство за тех, кого мы оставляем.</w:t>
      </w:r>
    </w:p>
    <w:p w14:paraId="38E589D1">
      <w:pPr>
        <w:pStyle w:val="6"/>
        <w:keepNext w:val="0"/>
        <w:keepLines w:val="0"/>
        <w:widowControl/>
        <w:suppressLineNumbers w:val="0"/>
        <w:spacing w:before="0" w:beforeAutospacing="1" w:after="0" w:afterAutospacing="1"/>
        <w:ind w:left="0" w:right="0"/>
      </w:pPr>
      <w:r>
        <w:t>Но больше всего люди боятся того, что их не станет. Даже религиозные воззрения не спасают их от страха, что смерть — это абсолютный конец. Не спасает от страха и наука. Скорее наоборот: сумев объяснить большинство функций нашего организма, ученые — биологи, физики, химики — так и не нашли доказательств того, что нечто невидимое в человеке переживает смерть физического тела. Поэтому многие ученые считают смерть человека исключительно биологическим процессом.</w:t>
      </w:r>
    </w:p>
    <w:p w14:paraId="54F40467">
      <w:pPr>
        <w:pStyle w:val="6"/>
        <w:keepNext w:val="0"/>
        <w:keepLines w:val="0"/>
        <w:widowControl/>
        <w:suppressLineNumbers w:val="0"/>
        <w:spacing w:before="0" w:beforeAutospacing="1" w:after="0" w:afterAutospacing="1"/>
        <w:ind w:left="0" w:right="0"/>
      </w:pPr>
      <w:r>
        <w:t>Неудивительно, что большинство из тех, кого считают истово верующими в загробную жизнь, в глубине души боятся, что за смертью их ждет небытие. Интересно, что древний царь Соломон приравнивал человеческую смерть к концу, который кому-то может показаться неутешительным.</w:t>
      </w:r>
    </w:p>
    <w:p w14:paraId="5F670E82">
      <w:pPr>
        <w:pStyle w:val="6"/>
        <w:keepNext w:val="0"/>
        <w:keepLines w:val="0"/>
        <w:widowControl/>
        <w:suppressLineNumbers w:val="0"/>
        <w:spacing w:before="0" w:beforeAutospacing="1" w:after="0" w:afterAutospacing="1"/>
        <w:ind w:left="0" w:right="0"/>
      </w:pPr>
      <w:r>
        <w:rPr>
          <w:rStyle w:val="7"/>
        </w:rPr>
        <w:t>«Прах» — конечная участь?</w:t>
      </w:r>
    </w:p>
    <w:p w14:paraId="6458916C">
      <w:pPr>
        <w:pStyle w:val="6"/>
        <w:keepNext w:val="0"/>
        <w:keepLines w:val="0"/>
        <w:widowControl/>
        <w:suppressLineNumbers w:val="0"/>
        <w:spacing w:before="0" w:beforeAutospacing="1" w:after="0" w:afterAutospacing="1"/>
        <w:ind w:left="0" w:right="0"/>
      </w:pPr>
      <w:r>
        <w:t>В Экклезиасте, книге, которой уже 3 000 лет, Соломон писал: «Живые знают, что они умрут, а мертвые ничего не знают, и нет им больше вознаграждения, потому что память о них предана забвению. Исчезла их любовь, и ненависть, и ревность [...] Все, что может делать твоя рука, делай, прилагая все силы, потому что в шеоле [общей могиле человечества] — месте, куда ты пойдешь,— нет ни работы, ни замыслов, ни знания, ни мудрости» (</w:t>
      </w:r>
      <w:r>
        <w:fldChar w:fldCharType="begin"/>
      </w:r>
      <w:r>
        <w:instrText xml:space="preserve"> HYPERLINK "https://wol.jw.org/ru/wol/bc/r2/lp-u/102007441/0/0" </w:instrText>
      </w:r>
      <w:r>
        <w:fldChar w:fldCharType="separate"/>
      </w:r>
      <w:r>
        <w:rPr>
          <w:rStyle w:val="5"/>
        </w:rPr>
        <w:t>Экклезиаст 9:5, 6,</w:t>
      </w:r>
      <w:r>
        <w:fldChar w:fldCharType="end"/>
      </w:r>
      <w:r>
        <w:fldChar w:fldCharType="begin"/>
      </w:r>
      <w:r>
        <w:instrText xml:space="preserve"> HYPERLINK "https://wol.jw.org/ru/wol/bc/r2/lp-u/102007441/0/1" </w:instrText>
      </w:r>
      <w:r>
        <w:fldChar w:fldCharType="separate"/>
      </w:r>
      <w:r>
        <w:rPr>
          <w:rStyle w:val="5"/>
        </w:rPr>
        <w:t> 10</w:t>
      </w:r>
      <w:r>
        <w:fldChar w:fldCharType="end"/>
      </w:r>
      <w:r>
        <w:t>).</w:t>
      </w:r>
    </w:p>
    <w:p w14:paraId="6525F69C">
      <w:pPr>
        <w:pStyle w:val="6"/>
        <w:keepNext w:val="0"/>
        <w:keepLines w:val="0"/>
        <w:widowControl/>
        <w:suppressLineNumbers w:val="0"/>
        <w:spacing w:before="0" w:beforeAutospacing="1" w:after="0" w:afterAutospacing="1"/>
        <w:ind w:left="0" w:right="0"/>
      </w:pPr>
      <w:r>
        <w:t>Более того, Соломон сказал, что «участь сынов человеческих и участь животных — участь одна: как те умирают, так умирают и эти... нет у человека преимущества перед скотом... Все идет в одно место: все произошло из праха и все возвратится в прах» (</w:t>
      </w:r>
      <w:r>
        <w:fldChar w:fldCharType="begin"/>
      </w:r>
      <w:r>
        <w:instrText xml:space="preserve"> HYPERLINK "https://wol.jw.org/ru/wol/bc/r2/lp-u/102007441/1/0" </w:instrText>
      </w:r>
      <w:r>
        <w:fldChar w:fldCharType="separate"/>
      </w:r>
      <w:r>
        <w:rPr>
          <w:rStyle w:val="5"/>
        </w:rPr>
        <w:t>Экклезиаст 3:19, 20</w:t>
      </w:r>
      <w:r>
        <w:fldChar w:fldCharType="end"/>
      </w:r>
      <w:r>
        <w:t>, Синодальный перевод).</w:t>
      </w:r>
    </w:p>
    <w:p w14:paraId="03336185">
      <w:pPr>
        <w:pStyle w:val="6"/>
        <w:keepNext w:val="0"/>
        <w:keepLines w:val="0"/>
        <w:widowControl/>
        <w:suppressLineNumbers w:val="0"/>
        <w:spacing w:before="0" w:beforeAutospacing="1" w:after="0" w:afterAutospacing="1"/>
        <w:ind w:left="0" w:right="0"/>
      </w:pPr>
      <w:r>
        <w:t>Хотя приведенные здесь слова написаны царем Соломоном, они вдохновлены Богом и вошли в Библию. Эти и многие другие библейские стихи не поддерживают распространенное представление о том, что нечто существующее внутри человека продолжает жить после смерти, только в ином виде (</w:t>
      </w:r>
      <w:r>
        <w:fldChar w:fldCharType="begin"/>
      </w:r>
      <w:r>
        <w:instrText xml:space="preserve"> HYPERLINK "https://wol.jw.org/ru/wol/bc/r2/lp-u/102007441/2/0" </w:instrText>
      </w:r>
      <w:r>
        <w:fldChar w:fldCharType="separate"/>
      </w:r>
      <w:r>
        <w:rPr>
          <w:rStyle w:val="5"/>
        </w:rPr>
        <w:t>Бытие 2:7;</w:t>
      </w:r>
      <w:r>
        <w:fldChar w:fldCharType="end"/>
      </w:r>
      <w:r>
        <w:fldChar w:fldCharType="begin"/>
      </w:r>
      <w:r>
        <w:instrText xml:space="preserve"> HYPERLINK "https://wol.jw.org/ru/wol/bc/r2/lp-u/102007441/2/1" </w:instrText>
      </w:r>
      <w:r>
        <w:fldChar w:fldCharType="separate"/>
      </w:r>
      <w:r>
        <w:rPr>
          <w:rStyle w:val="5"/>
        </w:rPr>
        <w:t xml:space="preserve"> 3:19;</w:t>
      </w:r>
      <w:r>
        <w:fldChar w:fldCharType="end"/>
      </w:r>
      <w:r>
        <w:fldChar w:fldCharType="begin"/>
      </w:r>
      <w:r>
        <w:instrText xml:space="preserve"> HYPERLINK "https://wol.jw.org/ru/wol/bc/r2/lp-u/102007441/2/2" </w:instrText>
      </w:r>
      <w:r>
        <w:fldChar w:fldCharType="separate"/>
      </w:r>
      <w:r>
        <w:rPr>
          <w:rStyle w:val="5"/>
        </w:rPr>
        <w:t xml:space="preserve"> Иезекииль 18:4</w:t>
      </w:r>
      <w:r>
        <w:fldChar w:fldCharType="end"/>
      </w:r>
      <w:r>
        <w:t>). Говорит ли Бог, что «прах», или небытие,— это конечная участь людей? Отнюдь!</w:t>
      </w:r>
    </w:p>
    <w:p w14:paraId="532FF6F3">
      <w:pPr>
        <w:pStyle w:val="6"/>
        <w:keepNext w:val="0"/>
        <w:keepLines w:val="0"/>
        <w:widowControl/>
        <w:suppressLineNumbers w:val="0"/>
        <w:spacing w:before="0" w:beforeAutospacing="1" w:after="0" w:afterAutospacing="1"/>
        <w:ind w:left="0" w:right="0"/>
      </w:pPr>
      <w:r>
        <w:t>Библия не учит, что какая-то часть человека живет после его смерти. Однако эта книга дает ясную надежду для тех, кто умер. Следующая статья показывает, почему не нужно бояться, что смерть — это абсолютный конец.</w:t>
      </w:r>
    </w:p>
    <w:p w14:paraId="310A07CC">
      <w:pPr>
        <w:pStyle w:val="6"/>
        <w:keepNext w:val="0"/>
        <w:keepLines w:val="0"/>
        <w:widowControl/>
        <w:suppressLineNumbers w:val="0"/>
        <w:spacing w:before="0" w:beforeAutospacing="1" w:after="0" w:afterAutospacing="1"/>
        <w:ind w:left="0" w:right="0"/>
      </w:pPr>
      <w:r>
        <w:rPr>
          <w:rStyle w:val="7"/>
        </w:rPr>
        <w:t>[Рамка, страница 3]</w:t>
      </w:r>
    </w:p>
    <w:p w14:paraId="1B96AB48">
      <w:pPr>
        <w:pStyle w:val="6"/>
        <w:keepNext w:val="0"/>
        <w:keepLines w:val="0"/>
        <w:widowControl/>
        <w:suppressLineNumbers w:val="0"/>
        <w:spacing w:before="0" w:beforeAutospacing="1" w:after="0" w:afterAutospacing="1"/>
        <w:ind w:left="0" w:right="0"/>
      </w:pPr>
      <w:r>
        <w:rPr>
          <w:rStyle w:val="7"/>
        </w:rPr>
        <w:t>НЕУМОЛИМЫЙ ВРАГ</w:t>
      </w:r>
    </w:p>
    <w:p w14:paraId="57213BEA">
      <w:pPr>
        <w:pStyle w:val="6"/>
        <w:keepNext w:val="0"/>
        <w:keepLines w:val="0"/>
        <w:widowControl/>
        <w:suppressLineNumbers w:val="0"/>
        <w:spacing w:before="0" w:beforeAutospacing="1" w:after="0" w:afterAutospacing="1"/>
        <w:ind w:left="0" w:right="0"/>
      </w:pPr>
      <w:r>
        <w:t>Смерть называют врагом человека. И многое вокруг нас подтверждает это. По некоторым оценкам, каждый год умирает около 59 миллионов человек — в среднем 2 человека каждую секунду. Судите сами.</w:t>
      </w:r>
    </w:p>
    <w:p w14:paraId="22EE6A2A">
      <w:pPr>
        <w:pStyle w:val="6"/>
        <w:keepNext w:val="0"/>
        <w:keepLines w:val="0"/>
        <w:widowControl/>
        <w:suppressLineNumbers w:val="0"/>
        <w:spacing w:before="0" w:beforeAutospacing="1" w:after="0" w:afterAutospacing="1"/>
        <w:ind w:left="0" w:right="0"/>
      </w:pPr>
      <w:r>
        <w:t>◼ Каждые 102 секунды кто-то гибнет в ходе войны.</w:t>
      </w:r>
    </w:p>
    <w:p w14:paraId="71B80C6D">
      <w:pPr>
        <w:pStyle w:val="6"/>
        <w:keepNext w:val="0"/>
        <w:keepLines w:val="0"/>
        <w:widowControl/>
        <w:suppressLineNumbers w:val="0"/>
        <w:spacing w:before="0" w:beforeAutospacing="1" w:after="0" w:afterAutospacing="1"/>
        <w:ind w:left="0" w:right="0"/>
      </w:pPr>
      <w:r>
        <w:t>◼ Каждую 61 секунду кто-то погибает от рук убийц.</w:t>
      </w:r>
    </w:p>
    <w:p w14:paraId="24C68516">
      <w:pPr>
        <w:pStyle w:val="6"/>
        <w:keepNext w:val="0"/>
        <w:keepLines w:val="0"/>
        <w:widowControl/>
        <w:suppressLineNumbers w:val="0"/>
        <w:spacing w:before="0" w:beforeAutospacing="1" w:after="0" w:afterAutospacing="1"/>
        <w:ind w:left="0" w:right="0"/>
      </w:pPr>
      <w:r>
        <w:t>◼ Каждые 39 секунд кто-то совершает самоубийство.</w:t>
      </w:r>
    </w:p>
    <w:p w14:paraId="7217704A">
      <w:pPr>
        <w:pStyle w:val="6"/>
        <w:keepNext w:val="0"/>
        <w:keepLines w:val="0"/>
        <w:widowControl/>
        <w:suppressLineNumbers w:val="0"/>
        <w:spacing w:before="0" w:beforeAutospacing="1" w:after="0" w:afterAutospacing="1"/>
        <w:ind w:left="0" w:right="0"/>
      </w:pPr>
      <w:r>
        <w:t>◼ Каждые 26 секунд кто-то погибает в автокатастрофе.</w:t>
      </w:r>
    </w:p>
    <w:p w14:paraId="2E8E57FE">
      <w:pPr>
        <w:pStyle w:val="6"/>
        <w:keepNext w:val="0"/>
        <w:keepLines w:val="0"/>
        <w:widowControl/>
        <w:suppressLineNumbers w:val="0"/>
        <w:spacing w:before="0" w:beforeAutospacing="1" w:after="0" w:afterAutospacing="1"/>
        <w:ind w:left="0" w:right="0"/>
      </w:pPr>
      <w:r>
        <w:t>◼ Каждые 3 секунды кто-то умирает вследствие голода.</w:t>
      </w:r>
    </w:p>
    <w:p w14:paraId="17C27267">
      <w:pPr>
        <w:pStyle w:val="6"/>
        <w:keepNext w:val="0"/>
        <w:keepLines w:val="0"/>
        <w:widowControl/>
        <w:suppressLineNumbers w:val="0"/>
        <w:spacing w:before="0" w:beforeAutospacing="1" w:after="0" w:afterAutospacing="1"/>
        <w:ind w:left="0" w:right="0"/>
      </w:pPr>
      <w:r>
        <w:t>◼ Каждые 3 секунды умирает ребенок возрастом до 5 лет.</w:t>
      </w:r>
    </w:p>
    <w:p w14:paraId="4A9ADC9E">
      <w:pPr>
        <w:pStyle w:val="6"/>
        <w:keepNext w:val="0"/>
        <w:keepLines w:val="0"/>
        <w:widowControl/>
        <w:suppressLineNumbers w:val="0"/>
        <w:spacing w:before="0" w:beforeAutospacing="1" w:after="0" w:afterAutospacing="1"/>
        <w:ind w:left="0" w:right="0"/>
      </w:pPr>
      <w:r>
        <w:rPr>
          <w:rStyle w:val="7"/>
        </w:rPr>
        <w:t>[Рамка, страница 4]</w:t>
      </w:r>
    </w:p>
    <w:p w14:paraId="2B1E0C0A">
      <w:pPr>
        <w:pStyle w:val="6"/>
        <w:keepNext w:val="0"/>
        <w:keepLines w:val="0"/>
        <w:widowControl/>
        <w:suppressLineNumbers w:val="0"/>
        <w:spacing w:before="0" w:beforeAutospacing="1" w:after="0" w:afterAutospacing="1"/>
        <w:ind w:left="0" w:right="0"/>
      </w:pPr>
      <w:r>
        <w:rPr>
          <w:rStyle w:val="7"/>
        </w:rPr>
        <w:t>ТЩЕТНЫЕ ИСКАНИЯ</w:t>
      </w:r>
    </w:p>
    <w:p w14:paraId="755442DE">
      <w:pPr>
        <w:pStyle w:val="6"/>
        <w:keepNext w:val="0"/>
        <w:keepLines w:val="0"/>
        <w:widowControl/>
        <w:suppressLineNumbers w:val="0"/>
        <w:spacing w:before="0" w:beforeAutospacing="1" w:after="0" w:afterAutospacing="1"/>
        <w:ind w:left="0" w:right="0"/>
      </w:pPr>
      <w:r>
        <w:t>9 ноября 1949 года Джеймс Кидд, 70-летний шахтер с медного рудника, пропал без вести в горах Аризоны (США). Через несколько лет, после того как Кидда объявили умершим, было обнаружено его завещание, написанное карандашом, а вместе с ним деньги и ценные бумаги на сотни тысяч долларов. В завещании Кидд распорядился, чтобы эти средства пошли на поиск «научных доказательств того, что у человека есть душа, которая покидает тело после смерти».</w:t>
      </w:r>
    </w:p>
    <w:p w14:paraId="1A9966F8">
      <w:pPr>
        <w:pStyle w:val="6"/>
        <w:keepNext w:val="0"/>
        <w:keepLines w:val="0"/>
        <w:widowControl/>
        <w:suppressLineNumbers w:val="0"/>
        <w:spacing w:before="0" w:beforeAutospacing="1" w:after="0" w:afterAutospacing="1"/>
        <w:ind w:left="0" w:right="0"/>
      </w:pPr>
      <w:r>
        <w:t>Вскоре появилось более ста ученых и исследователей — претендентов на получение этого гранта. Начались многомесячные судебные слушания. После рассмотрения тысяч заявлений, судья разделил деньги между двумя уважаемыми исследовательскими организациями. Прошло уже более полувека, а эти исследователи до сих пор ищут «научные доказательства того, что после смерти душа человека покидает тело».</w:t>
      </w:r>
    </w:p>
    <w:p w14:paraId="369E3419">
      <w:pPr>
        <w:pStyle w:val="6"/>
        <w:keepNext w:val="0"/>
        <w:keepLines w:val="0"/>
        <w:widowControl/>
        <w:suppressLineNumbers w:val="0"/>
        <w:spacing w:before="0" w:beforeAutospacing="1" w:after="0" w:afterAutospacing="1"/>
        <w:ind w:left="0" w:right="0"/>
      </w:pPr>
      <w:r>
        <w:rPr>
          <w:rStyle w:val="7"/>
        </w:rPr>
        <w:t>Действительно ли смерть — это конец?</w:t>
      </w:r>
    </w:p>
    <w:p w14:paraId="03C16298">
      <w:pPr>
        <w:pStyle w:val="6"/>
        <w:keepNext w:val="0"/>
        <w:keepLines w:val="0"/>
        <w:widowControl/>
        <w:suppressLineNumbers w:val="0"/>
        <w:spacing w:before="0" w:beforeAutospacing="1" w:after="0" w:afterAutospacing="1"/>
        <w:ind w:left="0" w:right="0"/>
      </w:pPr>
      <w:r>
        <w:t>ВЕРОЯТНО, ничто не волновало человека столь мучительно и неотступно, как вопрос о том, что происходит, когда он умирает. Тысячелетиями светлые головы всех цивилизаций бились над разгадкой этой тайны. Но все, что смогли предоставить ученые и философы, так это путаницу из множества теорий и мифов.</w:t>
      </w:r>
    </w:p>
    <w:p w14:paraId="43BC71EB">
      <w:pPr>
        <w:pStyle w:val="6"/>
        <w:keepNext w:val="0"/>
        <w:keepLines w:val="0"/>
        <w:widowControl/>
        <w:suppressLineNumbers w:val="0"/>
        <w:spacing w:before="0" w:beforeAutospacing="1" w:after="0" w:afterAutospacing="1"/>
        <w:ind w:left="0" w:right="0"/>
      </w:pPr>
      <w:r>
        <w:t>А дает ли Библия ответ на этот вопрос? Некоторым кажется, что о смерти и загробной жизни даже Библия говорит туманно и неопределенно. Справедливости ради следует отметить, что эта неопределенность возникает из-за того, что многие религии мутят чистые воды библейской истины легендами и ложными учениями. Если отбросить традиции и мифы и посмотреть, что говорит непосредственно Библия, то окажется, что ее учения разумны и дают надежду.</w:t>
      </w:r>
    </w:p>
    <w:p w14:paraId="5E2BA51F">
      <w:pPr>
        <w:pStyle w:val="6"/>
        <w:keepNext w:val="0"/>
        <w:keepLines w:val="0"/>
        <w:widowControl/>
        <w:suppressLineNumbers w:val="0"/>
        <w:spacing w:before="0" w:beforeAutospacing="1" w:after="0" w:afterAutospacing="1"/>
        <w:ind w:left="0" w:right="0"/>
      </w:pPr>
      <w:r>
        <w:rPr>
          <w:rStyle w:val="7"/>
        </w:rPr>
        <w:t>Где вы были до того, как...</w:t>
      </w:r>
    </w:p>
    <w:p w14:paraId="65349AD4">
      <w:pPr>
        <w:pStyle w:val="6"/>
        <w:keepNext w:val="0"/>
        <w:keepLines w:val="0"/>
        <w:widowControl/>
        <w:suppressLineNumbers w:val="0"/>
        <w:spacing w:before="0" w:beforeAutospacing="1" w:after="0" w:afterAutospacing="1"/>
        <w:ind w:left="0" w:right="0"/>
      </w:pPr>
      <w:r>
        <w:t>Вспомним, к примеру, два высказывания царя Соломона, приведенные в предыдущей статье. Эти тексты ясно показывают, что мертвые — как люди, так и животные — ничего не знают. Таким образом, согласно Библии, после смерти человек не может ни думать, ни чувствовать, ни действовать, ни что-либо воспринимать (</w:t>
      </w:r>
      <w:r>
        <w:fldChar w:fldCharType="begin"/>
      </w:r>
      <w:r>
        <w:instrText xml:space="preserve"> HYPERLINK "https://wol.jw.org/ru/wol/bc/r2/lp-u/102007442/0/0" </w:instrText>
      </w:r>
      <w:r>
        <w:fldChar w:fldCharType="separate"/>
      </w:r>
      <w:r>
        <w:rPr>
          <w:rStyle w:val="5"/>
        </w:rPr>
        <w:t>Экклезиаст 9:5, 6,</w:t>
      </w:r>
      <w:r>
        <w:fldChar w:fldCharType="end"/>
      </w:r>
      <w:r>
        <w:fldChar w:fldCharType="begin"/>
      </w:r>
      <w:r>
        <w:instrText xml:space="preserve"> HYPERLINK "https://wol.jw.org/ru/wol/bc/r2/lp-u/102007442/0/1" </w:instrText>
      </w:r>
      <w:r>
        <w:fldChar w:fldCharType="separate"/>
      </w:r>
      <w:r>
        <w:rPr>
          <w:rStyle w:val="5"/>
        </w:rPr>
        <w:t> 10</w:t>
      </w:r>
      <w:r>
        <w:fldChar w:fldCharType="end"/>
      </w:r>
      <w:r>
        <w:t>).</w:t>
      </w:r>
    </w:p>
    <w:p w14:paraId="00448DE4">
      <w:pPr>
        <w:pStyle w:val="6"/>
        <w:keepNext w:val="0"/>
        <w:keepLines w:val="0"/>
        <w:widowControl/>
        <w:suppressLineNumbers w:val="0"/>
        <w:spacing w:before="0" w:beforeAutospacing="1" w:after="0" w:afterAutospacing="1"/>
        <w:ind w:left="0" w:right="0"/>
      </w:pPr>
      <w:r>
        <w:t>Трудно поверить? Тогда подумайте: где вы были до того, как зародилась ваша жизнь? Где вы были до того, как микроскопические родительские клетки слились, чтобы вы могли появиться на свет? Если в человеке есть невидимая субстанция, которая живет после смерти, то где она находится до зачатия? Совершенно очевидно: до того как вы появились, вас не было и вам нечего помнить. Это просто и понятно.</w:t>
      </w:r>
    </w:p>
    <w:p w14:paraId="24FB3A84">
      <w:pPr>
        <w:pStyle w:val="6"/>
        <w:keepNext w:val="0"/>
        <w:keepLines w:val="0"/>
        <w:widowControl/>
        <w:suppressLineNumbers w:val="0"/>
        <w:spacing w:before="0" w:beforeAutospacing="1" w:after="0" w:afterAutospacing="1"/>
        <w:ind w:left="0" w:right="0"/>
      </w:pPr>
      <w:r>
        <w:t>Поэтому логично заключить, что, когда человек умирает, его сознание исчезает — возвращается к прежнему состоянию небытия. Именно об этом Бог сказал Адаму, когда тот проявил непослушание: «Прах ты и в прах возвратишься» (</w:t>
      </w:r>
      <w:r>
        <w:fldChar w:fldCharType="begin"/>
      </w:r>
      <w:r>
        <w:instrText xml:space="preserve"> HYPERLINK "https://wol.jw.org/ru/wol/bc/r2/lp-u/102007442/1/0" </w:instrText>
      </w:r>
      <w:r>
        <w:fldChar w:fldCharType="separate"/>
      </w:r>
      <w:r>
        <w:rPr>
          <w:rStyle w:val="5"/>
        </w:rPr>
        <w:t>Бытие 3:19</w:t>
      </w:r>
      <w:r>
        <w:fldChar w:fldCharType="end"/>
      </w:r>
      <w:r>
        <w:t>, СП). В этом смысле мы не отличаемся от животных. О состоянии мертвых в Библии сказано: «Нет у человека преимущества перед животным» (</w:t>
      </w:r>
      <w:r>
        <w:fldChar w:fldCharType="begin"/>
      </w:r>
      <w:r>
        <w:instrText xml:space="preserve"> HYPERLINK "https://wol.jw.org/ru/wol/bc/r2/lp-u/102007442/2/0" </w:instrText>
      </w:r>
      <w:r>
        <w:fldChar w:fldCharType="separate"/>
      </w:r>
      <w:r>
        <w:rPr>
          <w:rStyle w:val="5"/>
        </w:rPr>
        <w:t>Экклезиаст 3:19, 20</w:t>
      </w:r>
      <w:r>
        <w:fldChar w:fldCharType="end"/>
      </w:r>
      <w:r>
        <w:t>).</w:t>
      </w:r>
    </w:p>
    <w:p w14:paraId="79692097">
      <w:pPr>
        <w:pStyle w:val="6"/>
        <w:keepNext w:val="0"/>
        <w:keepLines w:val="0"/>
        <w:widowControl/>
        <w:suppressLineNumbers w:val="0"/>
        <w:spacing w:before="0" w:beforeAutospacing="1" w:after="0" w:afterAutospacing="1"/>
        <w:ind w:left="0" w:right="0"/>
      </w:pPr>
      <w:r>
        <w:t>Означает ли это, что жизнь человека ограничена всего лишь несколькими десятками лет, за которыми следует вечное небытие? Или же в отношении умерших есть какая-то надежда? Обратите внимание на следующее.</w:t>
      </w:r>
    </w:p>
    <w:p w14:paraId="57165A2C">
      <w:pPr>
        <w:pStyle w:val="6"/>
        <w:keepNext w:val="0"/>
        <w:keepLines w:val="0"/>
        <w:widowControl/>
        <w:suppressLineNumbers w:val="0"/>
        <w:spacing w:before="0" w:beforeAutospacing="1" w:after="0" w:afterAutospacing="1"/>
        <w:ind w:left="0" w:right="0"/>
      </w:pPr>
      <w:r>
        <w:rPr>
          <w:rStyle w:val="7"/>
        </w:rPr>
        <w:t>Врожденное желание жить</w:t>
      </w:r>
    </w:p>
    <w:p w14:paraId="6FB2302F">
      <w:pPr>
        <w:pStyle w:val="6"/>
        <w:keepNext w:val="0"/>
        <w:keepLines w:val="0"/>
        <w:widowControl/>
        <w:suppressLineNumbers w:val="0"/>
        <w:spacing w:before="0" w:beforeAutospacing="1" w:after="0" w:afterAutospacing="1"/>
        <w:ind w:left="0" w:right="0"/>
      </w:pPr>
      <w:r>
        <w:t>Нет человека, которому нравится говорить о смерти. Большинство людей предпочитают не упоминать и даже не думать о своей кончине. Вместе с тем телевидение и кино постоянно атакуют нас всевозможными сценами смерти. В СМИ то и дело показывают и рассказывают, как смерть постигает людей в реальности.</w:t>
      </w:r>
    </w:p>
    <w:p w14:paraId="7FFB5F79">
      <w:pPr>
        <w:pStyle w:val="6"/>
        <w:keepNext w:val="0"/>
        <w:keepLines w:val="0"/>
        <w:widowControl/>
        <w:suppressLineNumbers w:val="0"/>
        <w:spacing w:before="0" w:beforeAutospacing="1" w:after="0" w:afterAutospacing="1"/>
        <w:ind w:left="0" w:right="0"/>
      </w:pPr>
      <w:r>
        <w:t>В результате смерть незнакомых людей начинает казаться обычным явлением. И все же, когда речь заходит о смерти наших близких или нас самих, это отнюдь не кажется нам чем-то нормальным. Дело в том, что в людях глубоко заложено естественное желание жить. Мы оперируем такими понятиями, как время и вечность. Царь Соломон писал, что Бог «вложил вечность в сердца людей» (</w:t>
      </w:r>
      <w:r>
        <w:fldChar w:fldCharType="begin"/>
      </w:r>
      <w:r>
        <w:instrText xml:space="preserve"> HYPERLINK "https://wol.jw.org/ru/wol/bc/r2/lp-u/102007442/3/0" </w:instrText>
      </w:r>
      <w:r>
        <w:fldChar w:fldCharType="separate"/>
      </w:r>
      <w:r>
        <w:rPr>
          <w:rStyle w:val="5"/>
        </w:rPr>
        <w:t>Экклезиаст 3:11</w:t>
      </w:r>
      <w:r>
        <w:fldChar w:fldCharType="end"/>
      </w:r>
      <w:r>
        <w:t>). Когда все благополучно, нам хочется жить и жить без конца. Мы не хотим, чтобы наша жизнь заканчивалась. Судя по всему, у животных такого желания нет. Они живут, не осознавая своего будущего.</w:t>
      </w:r>
    </w:p>
    <w:p w14:paraId="0C67A1DE">
      <w:pPr>
        <w:pStyle w:val="6"/>
        <w:keepNext w:val="0"/>
        <w:keepLines w:val="0"/>
        <w:widowControl/>
        <w:suppressLineNumbers w:val="0"/>
        <w:spacing w:before="0" w:beforeAutospacing="1" w:after="0" w:afterAutospacing="1"/>
        <w:ind w:left="0" w:right="0"/>
      </w:pPr>
      <w:r>
        <w:rPr>
          <w:rStyle w:val="7"/>
        </w:rPr>
        <w:t>Безграничный человеческий потенциал</w:t>
      </w:r>
    </w:p>
    <w:p w14:paraId="7E896020">
      <w:pPr>
        <w:pStyle w:val="6"/>
        <w:keepNext w:val="0"/>
        <w:keepLines w:val="0"/>
        <w:widowControl/>
        <w:suppressLineNumbers w:val="0"/>
        <w:spacing w:before="0" w:beforeAutospacing="1" w:after="0" w:afterAutospacing="1"/>
        <w:ind w:left="0" w:right="0"/>
      </w:pPr>
      <w:r>
        <w:t>Помимо того, что люди хотят жить бесконечно, у них есть неисчерпаемый потенциал для активной и плодотворной деятельности. Кажется, что человек обладает безграничной способностью учиться. По мнению ученых, в природе нет ничего, что могло бы сравниться с человеческим мозгом по сложности и приспособляемости. В отличие от животных мы обладаем творческими способностями и можем логически и абстрактно мыслить. Ученые лишь приоткрыли завесу в понимании потенциала человеческого мозга.</w:t>
      </w:r>
    </w:p>
    <w:p w14:paraId="0A1FE1E7">
      <w:pPr>
        <w:pStyle w:val="6"/>
        <w:keepNext w:val="0"/>
        <w:keepLines w:val="0"/>
        <w:widowControl/>
        <w:suppressLineNumbers w:val="0"/>
        <w:spacing w:before="0" w:beforeAutospacing="1" w:after="0" w:afterAutospacing="1"/>
        <w:ind w:left="0" w:right="0"/>
      </w:pPr>
      <w:r>
        <w:t>Значительная часть этого потенциала не утрачивается с годами. Недавно неврологи установили, что бо́льшая часть функций мозга в процессе старения сохраняется. Исследователи из Центра научных инноваций при институте Франклина объясняют: «Человеческий мозг может постоянно приспосабливаться и образовывать новые связи. Даже у пожилых в мозге могут развиваться новые нейроны. Обычно серьезные нарушения работы мозга вызываются болезнями, тогда как старческая потеря памяти или нарушения моторики — результат бездеятельности или недостатка тренировки и стимуляции мозга».</w:t>
      </w:r>
    </w:p>
    <w:p w14:paraId="3AB553D3">
      <w:pPr>
        <w:pStyle w:val="6"/>
        <w:keepNext w:val="0"/>
        <w:keepLines w:val="0"/>
        <w:widowControl/>
        <w:suppressLineNumbers w:val="0"/>
        <w:spacing w:before="0" w:beforeAutospacing="1" w:after="0" w:afterAutospacing="1"/>
        <w:ind w:left="0" w:right="0"/>
      </w:pPr>
      <w:r>
        <w:t>Другими словами, при достаточной тренировке и отсутствии болезней наш мозг может работать бесконечно долго. Молекулярный биолог Джеймс Уотсон, совместно с другими учеными открывший структуру ДНК, назвал наш мозг «самым сложным устройством во Вселенной, известным на сей день». Невролог Джералд Эдельман в своей книге отмечает, что участок мозга размером со спичечную головку «содержит около миллиарда связей. А их возможные комбинации можно описать лишь при помощи сверхастрономических величин — цифр с миллионами нулей».</w:t>
      </w:r>
    </w:p>
    <w:p w14:paraId="054B4647">
      <w:pPr>
        <w:pStyle w:val="6"/>
        <w:keepNext w:val="0"/>
        <w:keepLines w:val="0"/>
        <w:widowControl/>
        <w:suppressLineNumbers w:val="0"/>
        <w:spacing w:before="0" w:beforeAutospacing="1" w:after="0" w:afterAutospacing="1"/>
        <w:ind w:left="0" w:right="0"/>
      </w:pPr>
      <w:r>
        <w:t>Не кажется ли странным, что люди, обладающие таким потенциалом, живут лишь несколько десятилетий? Это равносильно тому, как если бы для перевозки одной песчинки на расстояние в несколько сантиметров использовался товарный поезд. Зачем же тогда людям весь этот огромный творческий и интеллектуальный потенциал? Может быть, люди, в отличие от животных, вовсе не должны умирать? Может, они были созданы, чтобы жить вечно?</w:t>
      </w:r>
    </w:p>
    <w:p w14:paraId="479511D4">
      <w:pPr>
        <w:pStyle w:val="6"/>
        <w:keepNext w:val="0"/>
        <w:keepLines w:val="0"/>
        <w:widowControl/>
        <w:suppressLineNumbers w:val="0"/>
        <w:spacing w:before="0" w:beforeAutospacing="1" w:after="0" w:afterAutospacing="1"/>
        <w:ind w:left="0" w:right="0"/>
      </w:pPr>
      <w:r>
        <w:rPr>
          <w:rStyle w:val="7"/>
        </w:rPr>
        <w:t>Надежда от Жизнедателя</w:t>
      </w:r>
    </w:p>
    <w:p w14:paraId="07B0767E">
      <w:pPr>
        <w:pStyle w:val="6"/>
        <w:keepNext w:val="0"/>
        <w:keepLines w:val="0"/>
        <w:widowControl/>
        <w:suppressLineNumbers w:val="0"/>
        <w:spacing w:before="0" w:beforeAutospacing="1" w:after="0" w:afterAutospacing="1"/>
        <w:ind w:left="0" w:right="0"/>
      </w:pPr>
      <w:r>
        <w:t>То, что у нас есть врожденное желание жить и неисчерпаемый познавательный потенциал, приводит нас к логическому выводу: люди созданы, чтобы жить намного дольше, чем 70—80 лет. А это, в свою очередь, ведет нас к другому выводу: должен существовать Конструктор, Творец, Бог. Непреложные законы Вселенной и невероятная сложность живых организмов на Земле не оставляют сомнений в существовании Творца.</w:t>
      </w:r>
    </w:p>
    <w:p w14:paraId="57228294">
      <w:pPr>
        <w:pStyle w:val="6"/>
        <w:keepNext w:val="0"/>
        <w:keepLines w:val="0"/>
        <w:widowControl/>
        <w:suppressLineNumbers w:val="0"/>
        <w:spacing w:before="0" w:beforeAutospacing="1" w:after="0" w:afterAutospacing="1"/>
        <w:ind w:left="0" w:right="0"/>
      </w:pPr>
      <w:r>
        <w:t>Если Бог действительно создал нас со способностью жить вечно, то почему мы умираем? И что происходит после смерти? Намерен ли Бог вернуть мертвых к жизни? Разумно предположить, что мудрый и могущественный Бог должен дать ответы на эти вопросы. И он их дает.</w:t>
      </w:r>
    </w:p>
    <w:p w14:paraId="74240582">
      <w:pPr>
        <w:pStyle w:val="6"/>
        <w:keepNext w:val="0"/>
        <w:keepLines w:val="0"/>
        <w:widowControl/>
        <w:suppressLineNumbers w:val="0"/>
        <w:spacing w:before="0" w:beforeAutospacing="1" w:after="0" w:afterAutospacing="1"/>
        <w:ind w:left="0" w:right="0"/>
      </w:pPr>
      <w:r>
        <w:t xml:space="preserve">◼ </w:t>
      </w:r>
      <w:r>
        <w:rPr>
          <w:rStyle w:val="7"/>
        </w:rPr>
        <w:t>Смерть людей не входила в первоначальный замысел Бога.</w:t>
      </w:r>
      <w:r>
        <w:t xml:space="preserve"> Первое упоминание о смерти в Библии указывает на то, что, согласно намерению Бога, люди не должны были умирать. Как рассказывается в Бытии, простое испытание давало первым людям, Адаму и Еве, возможность проявить свою любовь и преданность Богу. Испытание заключалось в том, что им было запрещено есть плоды одного дерева. Бог сказал: «В день, в который съешь с него, непременно умрешь» (</w:t>
      </w:r>
      <w:r>
        <w:fldChar w:fldCharType="begin"/>
      </w:r>
      <w:r>
        <w:instrText xml:space="preserve"> HYPERLINK "https://wol.jw.org/ru/wol/bc/r2/lp-u/102007442/4/0" </w:instrText>
      </w:r>
      <w:r>
        <w:fldChar w:fldCharType="separate"/>
      </w:r>
      <w:r>
        <w:rPr>
          <w:rStyle w:val="5"/>
        </w:rPr>
        <w:t>Бытие 2:17</w:t>
      </w:r>
      <w:r>
        <w:fldChar w:fldCharType="end"/>
      </w:r>
      <w:r>
        <w:t>). Адам и Ева умерли бы только в том случае, если бы не выдержали этого испытания и восстали против Бога. Из Библии мы узнаем, что так и случилось: они оказались неверными Богу и поэтому умерли. Так несовершенство и смерть вошли в нашу жизнь.</w:t>
      </w:r>
    </w:p>
    <w:p w14:paraId="3ADF0E98">
      <w:pPr>
        <w:pStyle w:val="6"/>
        <w:keepNext w:val="0"/>
        <w:keepLines w:val="0"/>
        <w:widowControl/>
        <w:suppressLineNumbers w:val="0"/>
        <w:spacing w:before="0" w:beforeAutospacing="1" w:after="0" w:afterAutospacing="1"/>
        <w:ind w:left="0" w:right="0"/>
      </w:pPr>
      <w:r>
        <w:t xml:space="preserve">◼ </w:t>
      </w:r>
      <w:r>
        <w:rPr>
          <w:rStyle w:val="7"/>
        </w:rPr>
        <w:t>Библия сравнивает смерть со сном.</w:t>
      </w:r>
      <w:r>
        <w:t xml:space="preserve"> В ней встречается выражение «уснуть смертным сном» (</w:t>
      </w:r>
      <w:r>
        <w:fldChar w:fldCharType="begin"/>
      </w:r>
      <w:r>
        <w:instrText xml:space="preserve"> HYPERLINK "https://wol.jw.org/ru/wol/bc/r2/lp-u/102007442/5/0" </w:instrText>
      </w:r>
      <w:r>
        <w:fldChar w:fldCharType="separate"/>
      </w:r>
      <w:r>
        <w:rPr>
          <w:rStyle w:val="5"/>
        </w:rPr>
        <w:t>Псалом 13:3</w:t>
      </w:r>
      <w:r>
        <w:fldChar w:fldCharType="end"/>
      </w:r>
      <w:r>
        <w:t>). Перед тем как воскресить своего друга Лазаря, Иисус сказал апостолам: «Наш друг Лазарь уснул, но я иду разбудить его». И он это сделал! Библия говорит, что, когда Иисус позвал мертвого Лазаря из «памятного склепа», тот вышел оттуда снова цел и невредим! (</w:t>
      </w:r>
      <w:r>
        <w:fldChar w:fldCharType="begin"/>
      </w:r>
      <w:r>
        <w:instrText xml:space="preserve"> HYPERLINK "https://wol.jw.org/ru/wol/bc/r2/lp-u/102007442/6/0" </w:instrText>
      </w:r>
      <w:r>
        <w:fldChar w:fldCharType="separate"/>
      </w:r>
      <w:r>
        <w:rPr>
          <w:rStyle w:val="5"/>
        </w:rPr>
        <w:t>Иоанна 11:11,</w:t>
      </w:r>
      <w:r>
        <w:fldChar w:fldCharType="end"/>
      </w:r>
      <w:r>
        <w:fldChar w:fldCharType="begin"/>
      </w:r>
      <w:r>
        <w:instrText xml:space="preserve"> HYPERLINK "https://wol.jw.org/ru/wol/bc/r2/lp-u/102007442/6/1" </w:instrText>
      </w:r>
      <w:r>
        <w:fldChar w:fldCharType="separate"/>
      </w:r>
      <w:r>
        <w:rPr>
          <w:rStyle w:val="5"/>
        </w:rPr>
        <w:t xml:space="preserve"> 38—44</w:t>
      </w:r>
      <w:r>
        <w:fldChar w:fldCharType="end"/>
      </w:r>
      <w:r>
        <w:t>).</w:t>
      </w:r>
    </w:p>
    <w:p w14:paraId="1E121195">
      <w:pPr>
        <w:pStyle w:val="6"/>
        <w:keepNext w:val="0"/>
        <w:keepLines w:val="0"/>
        <w:widowControl/>
        <w:suppressLineNumbers w:val="0"/>
        <w:spacing w:before="0" w:beforeAutospacing="1" w:after="0" w:afterAutospacing="1"/>
        <w:ind w:left="0" w:right="0"/>
      </w:pPr>
      <w:r>
        <w:t>Почему Иисус говорил о смерти как о сне? Потому что спящий человек неподвижен. Находясь в глубоком сне, он не осознает, что происходит вокруг и как идет время. Он не чувствует боли и страданий. Так же и мертвые ничего не осознают и не могут действовать. Но это сравнение можно продолжить. Засыпая, человек знает, что проснется. То же самое, согласно Библии, произойдет и с мертвыми.</w:t>
      </w:r>
    </w:p>
    <w:p w14:paraId="0A05BE77">
      <w:pPr>
        <w:pStyle w:val="6"/>
        <w:keepNext w:val="0"/>
        <w:keepLines w:val="0"/>
        <w:widowControl/>
        <w:suppressLineNumbers w:val="0"/>
        <w:spacing w:before="0" w:beforeAutospacing="1" w:after="0" w:afterAutospacing="1"/>
        <w:ind w:left="0" w:right="0"/>
      </w:pPr>
      <w:r>
        <w:t>Сам Творец обещает: «Из руки Шеола [общей могилы человечества] я выкуплю их, из смерти возвращу их. Где твои жала, Смерть? Где твоя разрушительная сила, Шеол?» (</w:t>
      </w:r>
      <w:r>
        <w:fldChar w:fldCharType="begin"/>
      </w:r>
      <w:r>
        <w:instrText xml:space="preserve"> HYPERLINK "https://wol.jw.org/ru/wol/bc/r2/lp-u/102007442/7/0" </w:instrText>
      </w:r>
      <w:r>
        <w:fldChar w:fldCharType="separate"/>
      </w:r>
      <w:r>
        <w:rPr>
          <w:rStyle w:val="5"/>
        </w:rPr>
        <w:t>Осия 13:14</w:t>
      </w:r>
      <w:r>
        <w:fldChar w:fldCharType="end"/>
      </w:r>
      <w:r>
        <w:t>). Пророк говорит, что Бог «поглотит смерть навеки, и Владыка Господь Иегова отрет слезы со всех лиц» (</w:t>
      </w:r>
      <w:r>
        <w:fldChar w:fldCharType="begin"/>
      </w:r>
      <w:r>
        <w:instrText xml:space="preserve"> HYPERLINK "https://wol.jw.org/ru/wol/bc/r2/lp-u/102007442/8/0" </w:instrText>
      </w:r>
      <w:r>
        <w:fldChar w:fldCharType="separate"/>
      </w:r>
      <w:r>
        <w:rPr>
          <w:rStyle w:val="5"/>
        </w:rPr>
        <w:t>Исаия 25:8</w:t>
      </w:r>
      <w:r>
        <w:fldChar w:fldCharType="end"/>
      </w:r>
      <w:r>
        <w:t>). Возвращение мертвых к жизни называется воскресением.</w:t>
      </w:r>
    </w:p>
    <w:p w14:paraId="3E6F48FA">
      <w:pPr>
        <w:pStyle w:val="6"/>
        <w:keepNext w:val="0"/>
        <w:keepLines w:val="0"/>
        <w:widowControl/>
        <w:suppressLineNumbers w:val="0"/>
        <w:spacing w:before="0" w:beforeAutospacing="1" w:after="0" w:afterAutospacing="1"/>
        <w:ind w:left="0" w:right="0"/>
      </w:pPr>
      <w:r>
        <w:t xml:space="preserve">◼ </w:t>
      </w:r>
      <w:r>
        <w:rPr>
          <w:rStyle w:val="7"/>
        </w:rPr>
        <w:t>Где будут жить воскресшие?</w:t>
      </w:r>
      <w:r>
        <w:t xml:space="preserve"> Как уже говорилось, людям присуще желание жить бесконечно. Где бы вы хотели жить вечно? Хотели бы вы после смерти стать частью некой абстрактной вселенской силы, как учат некоторые религии? Или перевоплотиться в другого человека и не помнить, кем вы были раньше? Привлекает ли вас перспектива стать каким-нибудь животным или деревом в следующей жизни? Если бы вы могли выбирать, разве вы захотели бы жить в мире, лишенном привычных радостей земной жизни?</w:t>
      </w:r>
    </w:p>
    <w:p w14:paraId="5B2C23E1">
      <w:pPr>
        <w:pStyle w:val="6"/>
        <w:keepNext w:val="0"/>
        <w:keepLines w:val="0"/>
        <w:widowControl/>
        <w:suppressLineNumbers w:val="0"/>
        <w:spacing w:before="0" w:beforeAutospacing="1" w:after="0" w:afterAutospacing="1"/>
        <w:ind w:left="0" w:right="0"/>
      </w:pPr>
      <w:r>
        <w:t>А хотели бы вы жить вечно на райской земле в прекрасных условиях? Именно об этой надежде говорится в Библии. Бог создал землю, чтобы населить ее людьми, которые бы любили его и служили ему вечно и счастливо. Вот почему в ней сказано: «Праведные наследуют землю и будут жить на ней вечно» (</w:t>
      </w:r>
      <w:r>
        <w:fldChar w:fldCharType="begin"/>
      </w:r>
      <w:r>
        <w:instrText xml:space="preserve"> HYPERLINK "https://wol.jw.org/ru/wol/bc/r2/lp-u/102007442/9/0" </w:instrText>
      </w:r>
      <w:r>
        <w:fldChar w:fldCharType="separate"/>
      </w:r>
      <w:r>
        <w:rPr>
          <w:rStyle w:val="5"/>
        </w:rPr>
        <w:t>Псалом 37:29;</w:t>
      </w:r>
      <w:r>
        <w:fldChar w:fldCharType="end"/>
      </w:r>
      <w:r>
        <w:t xml:space="preserve"> </w:t>
      </w:r>
      <w:r>
        <w:fldChar w:fldCharType="begin"/>
      </w:r>
      <w:r>
        <w:instrText xml:space="preserve"> HYPERLINK "https://wol.jw.org/ru/wol/bc/r2/lp-u/102007442/10/0" </w:instrText>
      </w:r>
      <w:r>
        <w:fldChar w:fldCharType="separate"/>
      </w:r>
      <w:r>
        <w:rPr>
          <w:rStyle w:val="5"/>
        </w:rPr>
        <w:t>Исаия 45:18;</w:t>
      </w:r>
      <w:r>
        <w:fldChar w:fldCharType="end"/>
      </w:r>
      <w:r>
        <w:fldChar w:fldCharType="begin"/>
      </w:r>
      <w:r>
        <w:instrText xml:space="preserve"> HYPERLINK "https://wol.jw.org/ru/wol/bc/r2/lp-u/102007442/10/1" </w:instrText>
      </w:r>
      <w:r>
        <w:fldChar w:fldCharType="separate"/>
      </w:r>
      <w:r>
        <w:rPr>
          <w:rStyle w:val="5"/>
        </w:rPr>
        <w:t xml:space="preserve"> 65:21—24</w:t>
      </w:r>
      <w:r>
        <w:fldChar w:fldCharType="end"/>
      </w:r>
      <w:r>
        <w:t>).</w:t>
      </w:r>
    </w:p>
    <w:p w14:paraId="3BA1070F">
      <w:pPr>
        <w:pStyle w:val="6"/>
        <w:keepNext w:val="0"/>
        <w:keepLines w:val="0"/>
        <w:widowControl/>
        <w:suppressLineNumbers w:val="0"/>
        <w:spacing w:before="0" w:beforeAutospacing="1" w:after="0" w:afterAutospacing="1"/>
        <w:ind w:left="0" w:right="0"/>
      </w:pPr>
      <w:r>
        <w:t xml:space="preserve">◼ </w:t>
      </w:r>
      <w:r>
        <w:rPr>
          <w:rStyle w:val="7"/>
        </w:rPr>
        <w:t>Когда произойдет воскресение мертвых?</w:t>
      </w:r>
      <w:r>
        <w:t xml:space="preserve"> Если смерть сравнивается со сном, значит, воскресение обычно не происходит сразу после смерти. Период этого «сна» — время между смертью и воскресением. В Библии записан вопрос праведника Иова: «Если умрет человек, сможет ли он снова жить?» Иов сам же отвечает: «Я буду ждать [в могиле], пока не придет мое освобождение. Ты [Бог] позовешь, и я отвечу тебе» (</w:t>
      </w:r>
      <w:r>
        <w:fldChar w:fldCharType="begin"/>
      </w:r>
      <w:r>
        <w:instrText xml:space="preserve"> HYPERLINK "https://wol.jw.org/ru/wol/bc/r2/lp-u/102007442/11/0" </w:instrText>
      </w:r>
      <w:r>
        <w:fldChar w:fldCharType="separate"/>
      </w:r>
      <w:r>
        <w:rPr>
          <w:rStyle w:val="5"/>
        </w:rPr>
        <w:t>Иов 14:14, 15</w:t>
      </w:r>
      <w:r>
        <w:fldChar w:fldCharType="end"/>
      </w:r>
      <w:r>
        <w:t>). Какая же будет царить радость, когда придет время воскресения и мертвые воссоединятся с родными и близкими!</w:t>
      </w:r>
    </w:p>
    <w:p w14:paraId="28FC022A">
      <w:pPr>
        <w:pStyle w:val="6"/>
        <w:keepNext w:val="0"/>
        <w:keepLines w:val="0"/>
        <w:widowControl/>
        <w:suppressLineNumbers w:val="0"/>
        <w:spacing w:before="0" w:beforeAutospacing="1" w:after="0" w:afterAutospacing="1"/>
        <w:ind w:left="0" w:right="0"/>
      </w:pPr>
      <w:r>
        <w:rPr>
          <w:rStyle w:val="7"/>
        </w:rPr>
        <w:t>Освобождение из оков страха</w:t>
      </w:r>
    </w:p>
    <w:p w14:paraId="7F716733">
      <w:pPr>
        <w:pStyle w:val="6"/>
        <w:keepNext w:val="0"/>
        <w:keepLines w:val="0"/>
        <w:widowControl/>
        <w:suppressLineNumbers w:val="0"/>
        <w:spacing w:before="0" w:beforeAutospacing="1" w:after="0" w:afterAutospacing="1"/>
        <w:ind w:left="0" w:right="0"/>
      </w:pPr>
      <w:r>
        <w:t>Конечно, библейская надежда не устраняет полностью страха смерти. Совершенно естественно бояться боли и страданий, иногда сопровождающих смерть. Разумеется, страшно потерять близкого человека. И если вы беспокоитесь, что ваш уход печально отразится на родных и близких, то такие чувства понятны.</w:t>
      </w:r>
    </w:p>
    <w:p w14:paraId="6A9A7BDF">
      <w:pPr>
        <w:pStyle w:val="6"/>
        <w:keepNext w:val="0"/>
        <w:keepLines w:val="0"/>
        <w:widowControl/>
        <w:suppressLineNumbers w:val="0"/>
        <w:spacing w:before="0" w:beforeAutospacing="1" w:after="0" w:afterAutospacing="1"/>
        <w:ind w:left="0" w:right="0"/>
      </w:pPr>
      <w:r>
        <w:t>Однако, когда мы узнаём из Библии, в каком состоянии действительно находятся мертвые, рассеиваются нездоровые страхи. Незачем бояться потустороннего мира или пыток в огненном аду. Не нужно бояться мрачного царства мертвых, где души якобы не находят себе покоя. И не надо бояться, что впереди — лишь вечное небытие. Почему? Потому что память Бога безгранична и всех, кто находится в ней, он обещает вернуть к жизни на земле. Библия заверяет нас в этом такими словами: «Истинный Бог для нас — Бог спасительных действий; Владыке Господу Иегове принадлежит избавление от смерти» (</w:t>
      </w:r>
      <w:r>
        <w:fldChar w:fldCharType="begin"/>
      </w:r>
      <w:r>
        <w:instrText xml:space="preserve"> HYPERLINK "https://wol.jw.org/ru/wol/bc/r2/lp-u/102007442/12/0" </w:instrText>
      </w:r>
      <w:r>
        <w:fldChar w:fldCharType="separate"/>
      </w:r>
      <w:r>
        <w:rPr>
          <w:rStyle w:val="5"/>
        </w:rPr>
        <w:t>Псалом 68:20</w:t>
      </w:r>
      <w:r>
        <w:fldChar w:fldCharType="end"/>
      </w:r>
      <w:r>
        <w:t>).</w:t>
      </w:r>
    </w:p>
    <w:p w14:paraId="30F78B8F">
      <w:pPr>
        <w:pStyle w:val="6"/>
        <w:keepNext w:val="0"/>
        <w:keepLines w:val="0"/>
        <w:widowControl/>
        <w:suppressLineNumbers w:val="0"/>
        <w:spacing w:before="0" w:beforeAutospacing="1" w:after="0" w:afterAutospacing="1"/>
        <w:ind w:left="0" w:right="0"/>
      </w:pPr>
      <w:r>
        <w:rPr>
          <w:rStyle w:val="7"/>
        </w:rPr>
        <w:t>[Вставка, страница 5]</w:t>
      </w:r>
    </w:p>
    <w:p w14:paraId="5E7C62F5">
      <w:pPr>
        <w:pStyle w:val="6"/>
        <w:keepNext w:val="0"/>
        <w:keepLines w:val="0"/>
        <w:widowControl/>
        <w:suppressLineNumbers w:val="0"/>
        <w:spacing w:before="0" w:beforeAutospacing="1" w:after="0" w:afterAutospacing="1"/>
        <w:ind w:left="0" w:right="0"/>
      </w:pPr>
      <w:r>
        <w:t xml:space="preserve">«Ибо прах ты и в прах возвратишься». </w:t>
      </w:r>
      <w:r>
        <w:fldChar w:fldCharType="begin"/>
      </w:r>
      <w:r>
        <w:instrText xml:space="preserve"> HYPERLINK "https://wol.jw.org/ru/wol/bc/r2/lp-u/102007442/13/0" </w:instrText>
      </w:r>
      <w:r>
        <w:fldChar w:fldCharType="separate"/>
      </w:r>
      <w:r>
        <w:rPr>
          <w:rStyle w:val="5"/>
        </w:rPr>
        <w:t>Бытие 3:19</w:t>
      </w:r>
      <w:r>
        <w:fldChar w:fldCharType="end"/>
      </w:r>
    </w:p>
    <w:p w14:paraId="67A7CAE5">
      <w:pPr>
        <w:pStyle w:val="6"/>
        <w:keepNext w:val="0"/>
        <w:keepLines w:val="0"/>
        <w:widowControl/>
        <w:suppressLineNumbers w:val="0"/>
        <w:spacing w:before="0" w:beforeAutospacing="1" w:after="0" w:afterAutospacing="1"/>
        <w:ind w:left="0" w:right="0"/>
      </w:pPr>
      <w:r>
        <w:rPr>
          <w:rStyle w:val="7"/>
        </w:rPr>
        <w:t>[Вставка, страница 6]</w:t>
      </w:r>
    </w:p>
    <w:p w14:paraId="51D95CEC">
      <w:pPr>
        <w:pStyle w:val="6"/>
        <w:keepNext w:val="0"/>
        <w:keepLines w:val="0"/>
        <w:widowControl/>
        <w:suppressLineNumbers w:val="0"/>
        <w:spacing w:before="0" w:beforeAutospacing="1" w:after="0" w:afterAutospacing="1"/>
        <w:ind w:left="0" w:right="0"/>
      </w:pPr>
      <w:r>
        <w:t xml:space="preserve">«[Бог] вложил вечность в сердца людей». </w:t>
      </w:r>
      <w:r>
        <w:fldChar w:fldCharType="begin"/>
      </w:r>
      <w:r>
        <w:instrText xml:space="preserve"> HYPERLINK "https://wol.jw.org/ru/wol/bc/r2/lp-u/102007442/14/0" </w:instrText>
      </w:r>
      <w:r>
        <w:fldChar w:fldCharType="separate"/>
      </w:r>
      <w:r>
        <w:rPr>
          <w:rStyle w:val="5"/>
        </w:rPr>
        <w:t>Экклезиаст 3:11</w:t>
      </w:r>
      <w:r>
        <w:fldChar w:fldCharType="end"/>
      </w:r>
    </w:p>
    <w:p w14:paraId="2FF7C8E8">
      <w:pPr>
        <w:pStyle w:val="6"/>
        <w:keepNext w:val="0"/>
        <w:keepLines w:val="0"/>
        <w:widowControl/>
        <w:suppressLineNumbers w:val="0"/>
        <w:spacing w:before="0" w:beforeAutospacing="1" w:after="0" w:afterAutospacing="1"/>
        <w:ind w:left="0" w:right="0"/>
      </w:pPr>
      <w:r>
        <w:rPr>
          <w:rStyle w:val="7"/>
        </w:rPr>
        <w:t>[Рамка/Иллюстрация, страница 8]</w:t>
      </w:r>
    </w:p>
    <w:p w14:paraId="54F5331E">
      <w:pPr>
        <w:pStyle w:val="6"/>
        <w:keepNext w:val="0"/>
        <w:keepLines w:val="0"/>
        <w:widowControl/>
        <w:suppressLineNumbers w:val="0"/>
        <w:spacing w:before="0" w:beforeAutospacing="1" w:after="0" w:afterAutospacing="1"/>
        <w:ind w:left="0" w:right="0"/>
      </w:pPr>
      <w:r>
        <w:rPr>
          <w:rStyle w:val="7"/>
        </w:rPr>
        <w:t>НАЙДИТЕ ОТВЕТЫ НА СВОИ ВОПРОСЫ О СМЕРТИ</w:t>
      </w:r>
    </w:p>
    <w:p w14:paraId="7135CE53">
      <w:pPr>
        <w:pStyle w:val="6"/>
        <w:keepNext w:val="0"/>
        <w:keepLines w:val="0"/>
        <w:widowControl/>
        <w:suppressLineNumbers w:val="0"/>
        <w:spacing w:before="0" w:beforeAutospacing="1" w:after="0" w:afterAutospacing="1"/>
        <w:ind w:left="0" w:right="0"/>
      </w:pPr>
      <w:r>
        <w:t>Конечно, в этих статьях мы затронули далеко не все, что интересует людей в связи со смертью и воскресением. Многие люди нашли убедительные ответы на свои вопросы, изучая Библию со Свидетелями Иеговы. То же можете сделать и вы. Вот лишь некоторые из вопросов, ответы на которые вы сможете получить.</w:t>
      </w:r>
    </w:p>
    <w:p w14:paraId="2213932F">
      <w:pPr>
        <w:pStyle w:val="6"/>
        <w:keepNext w:val="0"/>
        <w:keepLines w:val="0"/>
        <w:widowControl/>
        <w:suppressLineNumbers w:val="0"/>
        <w:spacing w:before="0" w:beforeAutospacing="1" w:after="0" w:afterAutospacing="1"/>
        <w:ind w:left="0" w:right="0"/>
      </w:pPr>
      <w:r>
        <w:t>◼ Что в Библии подразумевается под словами «ад» и «озеро огненное»?</w:t>
      </w:r>
    </w:p>
    <w:p w14:paraId="12DB932A">
      <w:pPr>
        <w:pStyle w:val="6"/>
        <w:keepNext w:val="0"/>
        <w:keepLines w:val="0"/>
        <w:widowControl/>
        <w:suppressLineNumbers w:val="0"/>
        <w:spacing w:before="0" w:beforeAutospacing="1" w:after="0" w:afterAutospacing="1"/>
        <w:ind w:left="0" w:right="0"/>
      </w:pPr>
      <w:r>
        <w:t>◼ Если огненного ада нет, то какое наказание постигает злых?</w:t>
      </w:r>
    </w:p>
    <w:p w14:paraId="55297339">
      <w:pPr>
        <w:pStyle w:val="6"/>
        <w:keepNext w:val="0"/>
        <w:keepLines w:val="0"/>
        <w:widowControl/>
        <w:suppressLineNumbers w:val="0"/>
        <w:spacing w:before="0" w:beforeAutospacing="1" w:after="0" w:afterAutospacing="1"/>
        <w:ind w:left="0" w:right="0"/>
      </w:pPr>
      <w:r>
        <w:t>◼ Согласно Библии, в момент смерти дух покидает тело. Что это за дух?</w:t>
      </w:r>
    </w:p>
    <w:p w14:paraId="1D1D8AB2">
      <w:pPr>
        <w:pStyle w:val="6"/>
        <w:keepNext w:val="0"/>
        <w:keepLines w:val="0"/>
        <w:widowControl/>
        <w:suppressLineNumbers w:val="0"/>
        <w:spacing w:before="0" w:beforeAutospacing="1" w:after="0" w:afterAutospacing="1"/>
        <w:ind w:left="0" w:right="0"/>
      </w:pPr>
      <w:r>
        <w:t>◼ Как объяснить то, что так много людей рассказывают о своем общении с мертвыми?</w:t>
      </w:r>
    </w:p>
    <w:p w14:paraId="7A94B454">
      <w:pPr>
        <w:pStyle w:val="6"/>
        <w:keepNext w:val="0"/>
        <w:keepLines w:val="0"/>
        <w:widowControl/>
        <w:suppressLineNumbers w:val="0"/>
        <w:spacing w:before="0" w:beforeAutospacing="1" w:after="0" w:afterAutospacing="1"/>
        <w:ind w:left="0" w:right="0"/>
      </w:pPr>
      <w:r>
        <w:t>◼ Что слово «душа» означает в Библии?</w:t>
      </w:r>
    </w:p>
    <w:p w14:paraId="3274AA5B">
      <w:pPr>
        <w:pStyle w:val="6"/>
        <w:keepNext w:val="0"/>
        <w:keepLines w:val="0"/>
        <w:widowControl/>
        <w:suppressLineNumbers w:val="0"/>
        <w:spacing w:before="0" w:beforeAutospacing="1" w:after="0" w:afterAutospacing="1"/>
        <w:ind w:left="0" w:right="0"/>
      </w:pPr>
      <w:r>
        <w:t>◼ Когда на райской земле будет происходить воскресение мертвых?</w:t>
      </w:r>
    </w:p>
    <w:p w14:paraId="591A4CF5">
      <w:pPr>
        <w:pStyle w:val="6"/>
        <w:keepNext w:val="0"/>
        <w:keepLines w:val="0"/>
        <w:widowControl/>
        <w:suppressLineNumbers w:val="0"/>
        <w:spacing w:before="0" w:beforeAutospacing="1" w:after="0" w:afterAutospacing="1"/>
        <w:ind w:left="0" w:right="0"/>
      </w:pPr>
      <w:r>
        <w:t>◼ Будут ли воскрешены все мертвые, независимо от того, какие дела они совершали при жизни?</w:t>
      </w:r>
    </w:p>
    <w:p w14:paraId="05FB398C">
      <w:pPr>
        <w:pStyle w:val="6"/>
        <w:keepNext w:val="0"/>
        <w:keepLines w:val="0"/>
        <w:widowControl/>
        <w:suppressLineNumbers w:val="0"/>
        <w:spacing w:before="0" w:beforeAutospacing="1" w:after="0" w:afterAutospacing="1"/>
        <w:ind w:left="0" w:right="0"/>
      </w:pPr>
      <w:r>
        <w:t>На последней странице этого журнала читайте о том, как можно получить ясные, библейски обоснованные ответы на вышеуказанные вопросы.</w:t>
      </w:r>
    </w:p>
    <w:p w14:paraId="766A1E2C">
      <w:pPr>
        <w:pStyle w:val="6"/>
        <w:keepNext w:val="0"/>
        <w:keepLines w:val="0"/>
        <w:widowControl/>
        <w:suppressLineNumbers w:val="0"/>
        <w:spacing w:before="0" w:beforeAutospacing="1" w:after="0" w:afterAutospacing="1"/>
        <w:ind w:left="0" w:right="0"/>
      </w:pPr>
      <w:r>
        <w:rPr>
          <w:rStyle w:val="7"/>
        </w:rPr>
        <w:t>[Иллюстрация, страница 7]</w:t>
      </w:r>
    </w:p>
    <w:p w14:paraId="21467817">
      <w:pPr>
        <w:pStyle w:val="6"/>
        <w:keepNext w:val="0"/>
        <w:keepLines w:val="0"/>
        <w:widowControl/>
        <w:suppressLineNumbers w:val="0"/>
        <w:spacing w:before="0" w:beforeAutospacing="1" w:after="0" w:afterAutospacing="1"/>
        <w:ind w:left="0" w:right="0"/>
      </w:pPr>
      <w:r>
        <w:t>Иисус сказал, что «разбудит» Лазаря</w:t>
      </w:r>
    </w:p>
    <w:p w14:paraId="29DC9FF6">
      <w:pPr>
        <w:pStyle w:val="6"/>
        <w:keepNext w:val="0"/>
        <w:keepLines w:val="0"/>
        <w:widowControl/>
        <w:suppressLineNumbers w:val="0"/>
        <w:spacing w:before="0" w:beforeAutospacing="1" w:after="0" w:afterAutospacing="1"/>
        <w:ind w:left="0" w:right="0"/>
      </w:pPr>
      <w:r>
        <w:rPr>
          <w:rStyle w:val="7"/>
        </w:rPr>
        <w:t>[Иллюстрация, страницы 8, 9]</w:t>
      </w:r>
    </w:p>
    <w:p w14:paraId="142BE061">
      <w:pPr>
        <w:pStyle w:val="6"/>
        <w:keepNext w:val="0"/>
        <w:keepLines w:val="0"/>
        <w:widowControl/>
        <w:suppressLineNumbers w:val="0"/>
        <w:spacing w:before="0" w:beforeAutospacing="1" w:after="0" w:afterAutospacing="1"/>
        <w:ind w:left="0" w:right="0"/>
      </w:pPr>
      <w:r>
        <w:t>Представьте, какую радость принесет воскресение умерших близких!</w:t>
      </w:r>
    </w:p>
    <w:p w14:paraId="0B876C04">
      <w:pPr>
        <w:pStyle w:val="6"/>
        <w:keepNext w:val="0"/>
        <w:keepLines w:val="0"/>
        <w:widowControl/>
        <w:suppressLineNumbers w:val="0"/>
        <w:spacing w:before="0" w:beforeAutospacing="1" w:after="0" w:afterAutospacing="1"/>
        <w:ind w:left="0" w:right="0"/>
      </w:pPr>
      <w:r>
        <w:rPr>
          <w:rStyle w:val="7"/>
        </w:rPr>
        <w:t>Точка зрения Библии</w:t>
      </w:r>
    </w:p>
    <w:p w14:paraId="06F5BE36">
      <w:pPr>
        <w:pStyle w:val="6"/>
        <w:keepNext w:val="0"/>
        <w:keepLines w:val="0"/>
        <w:widowControl/>
        <w:suppressLineNumbers w:val="0"/>
        <w:spacing w:before="0" w:beforeAutospacing="1" w:after="0" w:afterAutospacing="1"/>
        <w:ind w:left="0" w:right="0"/>
      </w:pPr>
      <w:r>
        <w:rPr>
          <w:rStyle w:val="7"/>
        </w:rPr>
        <w:t>Зачем беречь окружающую среду?</w:t>
      </w:r>
    </w:p>
    <w:p w14:paraId="0E014426">
      <w:pPr>
        <w:pStyle w:val="6"/>
        <w:keepNext w:val="0"/>
        <w:keepLines w:val="0"/>
        <w:widowControl/>
        <w:suppressLineNumbers w:val="0"/>
        <w:spacing w:before="0" w:beforeAutospacing="1" w:after="0" w:afterAutospacing="1"/>
        <w:ind w:left="0" w:right="0"/>
      </w:pPr>
      <w:r>
        <w:t>ПОХОЖЕ, человек наносит сегодня больше вреда здоровью планеты, чем когда-либо прежде. Поскольку глобальное потепление и другие проблемы только усугубляются, ученые, правительства и промышленные группы направляют всё больше усилий на то, чтобы исправить положение.</w:t>
      </w:r>
    </w:p>
    <w:p w14:paraId="3A6AF67B">
      <w:pPr>
        <w:pStyle w:val="6"/>
        <w:keepNext w:val="0"/>
        <w:keepLines w:val="0"/>
        <w:widowControl/>
        <w:suppressLineNumbers w:val="0"/>
        <w:spacing w:before="0" w:beforeAutospacing="1" w:after="0" w:afterAutospacing="1"/>
        <w:ind w:left="0" w:right="0"/>
      </w:pPr>
      <w:r>
        <w:t>Должны ли мы, каждый в отдельности, вносить свой вклад в охрану окружающей среды? Если да, то в какой степени? Библия указывает, почему нужно бережно относиться к нашей планете. Также эта книга помогает нам быть уравновешенными в своих усилиях.</w:t>
      </w:r>
    </w:p>
    <w:p w14:paraId="27AD4884">
      <w:pPr>
        <w:pStyle w:val="6"/>
        <w:keepNext w:val="0"/>
        <w:keepLines w:val="0"/>
        <w:widowControl/>
        <w:suppressLineNumbers w:val="0"/>
        <w:spacing w:before="0" w:beforeAutospacing="1" w:after="0" w:afterAutospacing="1"/>
        <w:ind w:left="0" w:right="0"/>
      </w:pPr>
      <w:r>
        <w:rPr>
          <w:rStyle w:val="7"/>
        </w:rPr>
        <w:t>В согласии с Божьим замыслом</w:t>
      </w:r>
    </w:p>
    <w:p w14:paraId="7D4E3420">
      <w:pPr>
        <w:pStyle w:val="6"/>
        <w:keepNext w:val="0"/>
        <w:keepLines w:val="0"/>
        <w:widowControl/>
        <w:suppressLineNumbers w:val="0"/>
        <w:spacing w:before="0" w:beforeAutospacing="1" w:after="0" w:afterAutospacing="1"/>
        <w:ind w:left="0" w:right="0"/>
      </w:pPr>
      <w:r>
        <w:t>Бог Иегова создал землю, чтобы она стала домом для человечества и превратилась в цветущий сад. Он «посмотрел на все, что он создал, и увидел, что все это очень хорошо». Затем Бог поручил человеку «возделывать... [этот сад] и заботиться о нем» (</w:t>
      </w:r>
      <w:r>
        <w:fldChar w:fldCharType="begin"/>
      </w:r>
      <w:r>
        <w:instrText xml:space="preserve"> HYPERLINK "https://wol.jw.org/ru/wol/bc/r2/lp-u/102007443/0/0" </w:instrText>
      </w:r>
      <w:r>
        <w:fldChar w:fldCharType="separate"/>
      </w:r>
      <w:r>
        <w:rPr>
          <w:rStyle w:val="5"/>
        </w:rPr>
        <w:t>Бытие 1:28,</w:t>
      </w:r>
      <w:r>
        <w:fldChar w:fldCharType="end"/>
      </w:r>
      <w:r>
        <w:fldChar w:fldCharType="begin"/>
      </w:r>
      <w:r>
        <w:instrText xml:space="preserve"> HYPERLINK "https://wol.jw.org/ru/wol/bc/r2/lp-u/102007443/0/1" </w:instrText>
      </w:r>
      <w:r>
        <w:fldChar w:fldCharType="separate"/>
      </w:r>
      <w:r>
        <w:rPr>
          <w:rStyle w:val="5"/>
        </w:rPr>
        <w:t xml:space="preserve"> 31;</w:t>
      </w:r>
      <w:r>
        <w:fldChar w:fldCharType="end"/>
      </w:r>
      <w:r>
        <w:fldChar w:fldCharType="begin"/>
      </w:r>
      <w:r>
        <w:instrText xml:space="preserve"> HYPERLINK "https://wol.jw.org/ru/wol/bc/r2/lp-u/102007443/0/2" </w:instrText>
      </w:r>
      <w:r>
        <w:fldChar w:fldCharType="separate"/>
      </w:r>
      <w:r>
        <w:rPr>
          <w:rStyle w:val="5"/>
        </w:rPr>
        <w:t xml:space="preserve"> 2:15</w:t>
      </w:r>
      <w:r>
        <w:fldChar w:fldCharType="end"/>
      </w:r>
      <w:r>
        <w:t xml:space="preserve">). Что думает Бог о нынешнем состоянии земли? Он крайне недоволен варварским обращением с планетой. Это следует из </w:t>
      </w:r>
      <w:r>
        <w:fldChar w:fldCharType="begin"/>
      </w:r>
      <w:r>
        <w:instrText xml:space="preserve"> HYPERLINK "https://wol.jw.org/ru/wol/bc/r2/lp-u/102007443/1/0" </w:instrText>
      </w:r>
      <w:r>
        <w:fldChar w:fldCharType="separate"/>
      </w:r>
      <w:r>
        <w:rPr>
          <w:rStyle w:val="5"/>
        </w:rPr>
        <w:t>Откровения 11:18</w:t>
      </w:r>
      <w:r>
        <w:fldChar w:fldCharType="end"/>
      </w:r>
      <w:r>
        <w:t>, где говорится, что он намерен «погубить тех, кто губит землю». Поэтому нам нельзя быть безразличными к тому, что с ней происходит.</w:t>
      </w:r>
    </w:p>
    <w:p w14:paraId="13AFE0D0">
      <w:pPr>
        <w:pStyle w:val="6"/>
        <w:keepNext w:val="0"/>
        <w:keepLines w:val="0"/>
        <w:widowControl/>
        <w:suppressLineNumbers w:val="0"/>
        <w:spacing w:before="0" w:beforeAutospacing="1" w:after="0" w:afterAutospacing="1"/>
        <w:ind w:left="0" w:right="0"/>
      </w:pPr>
      <w:r>
        <w:t>Библия заверяет, что весь вред, нанесенный планете человеком, будет устранен, когда Бог будет «творить все новое» (</w:t>
      </w:r>
      <w:r>
        <w:fldChar w:fldCharType="begin"/>
      </w:r>
      <w:r>
        <w:instrText xml:space="preserve"> HYPERLINK "https://wol.jw.org/ru/wol/bc/r2/lp-u/102007443/2/0" </w:instrText>
      </w:r>
      <w:r>
        <w:fldChar w:fldCharType="separate"/>
      </w:r>
      <w:r>
        <w:rPr>
          <w:rStyle w:val="5"/>
        </w:rPr>
        <w:t>Откровение 21:5</w:t>
      </w:r>
      <w:r>
        <w:fldChar w:fldCharType="end"/>
      </w:r>
      <w:r>
        <w:t>). Однако не надо думать, что раз Бог восстановит землю, то наши сегодняшние усилия для него не важны. Напротив, очень важны! Как мы можем показать, что разделяем взгляд Бога на проблему загрязнения нашей планеты и хотим, чтобы она стала раем?</w:t>
      </w:r>
    </w:p>
    <w:p w14:paraId="35155D5B">
      <w:pPr>
        <w:pStyle w:val="6"/>
        <w:keepNext w:val="0"/>
        <w:keepLines w:val="0"/>
        <w:widowControl/>
        <w:suppressLineNumbers w:val="0"/>
        <w:spacing w:before="0" w:beforeAutospacing="1" w:after="0" w:afterAutospacing="1"/>
        <w:ind w:left="0" w:right="0"/>
      </w:pPr>
      <w:r>
        <w:rPr>
          <w:rStyle w:val="7"/>
        </w:rPr>
        <w:t>Содействие чистоте земли</w:t>
      </w:r>
    </w:p>
    <w:p w14:paraId="4B948BD9">
      <w:pPr>
        <w:pStyle w:val="6"/>
        <w:keepNext w:val="0"/>
        <w:keepLines w:val="0"/>
        <w:widowControl/>
        <w:suppressLineNumbers w:val="0"/>
        <w:spacing w:before="0" w:beforeAutospacing="1" w:after="0" w:afterAutospacing="1"/>
        <w:ind w:left="0" w:right="0"/>
      </w:pPr>
      <w:r>
        <w:t>В процессе жизнедеятельности человек неизбежно производит отходы. Иегова мудро устроил природные циклы, чтобы отбросы перерабатывались, а воздух, вода и почва очищались (</w:t>
      </w:r>
      <w:r>
        <w:fldChar w:fldCharType="begin"/>
      </w:r>
      <w:r>
        <w:instrText xml:space="preserve"> HYPERLINK "https://wol.jw.org/ru/wol/bc/r2/lp-u/102007443/3/0" </w:instrText>
      </w:r>
      <w:r>
        <w:fldChar w:fldCharType="separate"/>
      </w:r>
      <w:r>
        <w:rPr>
          <w:rStyle w:val="5"/>
        </w:rPr>
        <w:t>Притчи 3:19</w:t>
      </w:r>
      <w:r>
        <w:fldChar w:fldCharType="end"/>
      </w:r>
      <w:r>
        <w:t>). Своими действиями мы не должны мешать этим процессам. По крайней мере там, где этого можно избежать, не надо усугублять проблемы нашей многострадальной земли. Так мы покажем, что любим ближнего, как самого себя (</w:t>
      </w:r>
      <w:r>
        <w:fldChar w:fldCharType="begin"/>
      </w:r>
      <w:r>
        <w:instrText xml:space="preserve"> HYPERLINK "https://wol.jw.org/ru/wol/bc/r2/lp-u/102007443/4/0" </w:instrText>
      </w:r>
      <w:r>
        <w:fldChar w:fldCharType="separate"/>
      </w:r>
      <w:r>
        <w:rPr>
          <w:rStyle w:val="5"/>
        </w:rPr>
        <w:t>Марка 12:31</w:t>
      </w:r>
      <w:r>
        <w:fldChar w:fldCharType="end"/>
      </w:r>
      <w:r>
        <w:t>). Рассмотрим интересный пример из библейских времен.</w:t>
      </w:r>
    </w:p>
    <w:p w14:paraId="1A55F1D8">
      <w:pPr>
        <w:pStyle w:val="6"/>
        <w:keepNext w:val="0"/>
        <w:keepLines w:val="0"/>
        <w:widowControl/>
        <w:suppressLineNumbers w:val="0"/>
        <w:spacing w:before="0" w:beforeAutospacing="1" w:after="0" w:afterAutospacing="1"/>
        <w:ind w:left="0" w:right="0"/>
      </w:pPr>
      <w:r>
        <w:t>Бог велел израильтянам закапывать испражнения «за пределами лагеря» (</w:t>
      </w:r>
      <w:r>
        <w:fldChar w:fldCharType="begin"/>
      </w:r>
      <w:r>
        <w:instrText xml:space="preserve"> HYPERLINK "https://wol.jw.org/ru/wol/bc/r2/lp-u/102007443/5/0" </w:instrText>
      </w:r>
      <w:r>
        <w:fldChar w:fldCharType="separate"/>
      </w:r>
      <w:r>
        <w:rPr>
          <w:rStyle w:val="5"/>
        </w:rPr>
        <w:t>Второзаконие 23:12, 13</w:t>
      </w:r>
      <w:r>
        <w:fldChar w:fldCharType="end"/>
      </w:r>
      <w:r>
        <w:t>). Это способствовало их быстрейшему разложению и поддержанию гигиены. Сегодня истинные христиане тоже стараются по возможности быстро и правильно избавляться от мусора и прочих отходов. Особой осторожности требуют токсичные вещества.</w:t>
      </w:r>
    </w:p>
    <w:p w14:paraId="1DD74E9F">
      <w:pPr>
        <w:pStyle w:val="6"/>
        <w:keepNext w:val="0"/>
        <w:keepLines w:val="0"/>
        <w:widowControl/>
        <w:suppressLineNumbers w:val="0"/>
        <w:spacing w:before="0" w:beforeAutospacing="1" w:after="0" w:afterAutospacing="1"/>
        <w:ind w:left="0" w:right="0"/>
      </w:pPr>
      <w:r>
        <w:t>Многие отходы поддаются переработке. Если местные законы предписывают утилизацию мусора, то христиане им подчиняются. Так они следуют принципу «кесарево — кесарю» (</w:t>
      </w:r>
      <w:r>
        <w:fldChar w:fldCharType="begin"/>
      </w:r>
      <w:r>
        <w:instrText xml:space="preserve"> HYPERLINK "https://wol.jw.org/ru/wol/bc/r2/lp-u/102007443/6/0" </w:instrText>
      </w:r>
      <w:r>
        <w:fldChar w:fldCharType="separate"/>
      </w:r>
      <w:r>
        <w:rPr>
          <w:rStyle w:val="5"/>
        </w:rPr>
        <w:t>Матфея 22:21</w:t>
      </w:r>
      <w:r>
        <w:fldChar w:fldCharType="end"/>
      </w:r>
      <w:r>
        <w:t>). Утилизация может требовать дополнительных усилий, однако, следуя требованию властей, мы показываем, что хотим жить на чистой земле.</w:t>
      </w:r>
    </w:p>
    <w:p w14:paraId="41F88E78">
      <w:pPr>
        <w:pStyle w:val="6"/>
        <w:keepNext w:val="0"/>
        <w:keepLines w:val="0"/>
        <w:widowControl/>
        <w:suppressLineNumbers w:val="0"/>
        <w:spacing w:before="0" w:beforeAutospacing="1" w:after="0" w:afterAutospacing="1"/>
        <w:ind w:left="0" w:right="0"/>
      </w:pPr>
      <w:r>
        <w:rPr>
          <w:rStyle w:val="7"/>
        </w:rPr>
        <w:t>Бережное отношение к земным ресурсам</w:t>
      </w:r>
    </w:p>
    <w:p w14:paraId="2BF37548">
      <w:pPr>
        <w:pStyle w:val="6"/>
        <w:keepNext w:val="0"/>
        <w:keepLines w:val="0"/>
        <w:widowControl/>
        <w:suppressLineNumbers w:val="0"/>
        <w:spacing w:before="0" w:beforeAutospacing="1" w:after="0" w:afterAutospacing="1"/>
        <w:ind w:left="0" w:right="0"/>
      </w:pPr>
      <w:r>
        <w:t>Чтобы удовлетворить свою потребность в пище, жилье и топливе, мы потребляем природные ресурсы. То, как мы это делаем, показывает, признаем ли мы, что это дары от Бога. Когда израильтяне в пустыне захотели мяса, Иегова дал им множество перепелов. Из жадности и эгоизма они злоупотребили этим даром и тем самым сильно разгневали Иегову Бога (</w:t>
      </w:r>
      <w:r>
        <w:fldChar w:fldCharType="begin"/>
      </w:r>
      <w:r>
        <w:instrText xml:space="preserve"> HYPERLINK "https://wol.jw.org/ru/wol/bc/r2/lp-u/102007443/7/0" </w:instrText>
      </w:r>
      <w:r>
        <w:fldChar w:fldCharType="separate"/>
      </w:r>
      <w:r>
        <w:rPr>
          <w:rStyle w:val="5"/>
        </w:rPr>
        <w:t>Числа 11:31—33</w:t>
      </w:r>
      <w:r>
        <w:fldChar w:fldCharType="end"/>
      </w:r>
      <w:r>
        <w:t>). Прошло много лет, но Бог не изменился. Поэтому христиане, руководствуясь совестью, избегают расточительства, свидетельствующего о жадности.</w:t>
      </w:r>
    </w:p>
    <w:p w14:paraId="1903C547">
      <w:pPr>
        <w:pStyle w:val="6"/>
        <w:keepNext w:val="0"/>
        <w:keepLines w:val="0"/>
        <w:widowControl/>
        <w:suppressLineNumbers w:val="0"/>
        <w:spacing w:before="0" w:beforeAutospacing="1" w:after="0" w:afterAutospacing="1"/>
        <w:ind w:left="0" w:right="0"/>
      </w:pPr>
      <w:r>
        <w:t>Некоторым кажется, что они имеют право тратить столько энергии или ресурсов, сколько им вздумается. Но природные ресурсы нельзя бездумно расходовать лишь потому, что мы можем себе это позволить или они имеются в изобилии. Когда Иисус чудом накормил множество народа, он повелел собрать оставшуюся рыбу и хлеб (</w:t>
      </w:r>
      <w:r>
        <w:fldChar w:fldCharType="begin"/>
      </w:r>
      <w:r>
        <w:instrText xml:space="preserve"> HYPERLINK "https://wol.jw.org/ru/wol/bc/r2/lp-u/102007443/8/0" </w:instrText>
      </w:r>
      <w:r>
        <w:fldChar w:fldCharType="separate"/>
      </w:r>
      <w:r>
        <w:rPr>
          <w:rStyle w:val="5"/>
        </w:rPr>
        <w:t>Иоанна 6:12</w:t>
      </w:r>
      <w:r>
        <w:fldChar w:fldCharType="end"/>
      </w:r>
      <w:r>
        <w:t>). Он бережно относился к тому, что предоставил Отец.</w:t>
      </w:r>
    </w:p>
    <w:p w14:paraId="66AE3A88">
      <w:pPr>
        <w:pStyle w:val="6"/>
        <w:keepNext w:val="0"/>
        <w:keepLines w:val="0"/>
        <w:widowControl/>
        <w:suppressLineNumbers w:val="0"/>
        <w:spacing w:before="0" w:beforeAutospacing="1" w:after="0" w:afterAutospacing="1"/>
        <w:ind w:left="0" w:right="0"/>
      </w:pPr>
      <w:r>
        <w:rPr>
          <w:rStyle w:val="7"/>
        </w:rPr>
        <w:t>Уравновешенность наших усилий</w:t>
      </w:r>
    </w:p>
    <w:p w14:paraId="12453453">
      <w:pPr>
        <w:pStyle w:val="6"/>
        <w:keepNext w:val="0"/>
        <w:keepLines w:val="0"/>
        <w:widowControl/>
        <w:suppressLineNumbers w:val="0"/>
        <w:spacing w:before="0" w:beforeAutospacing="1" w:after="0" w:afterAutospacing="1"/>
        <w:ind w:left="0" w:right="0"/>
      </w:pPr>
      <w:r>
        <w:t>Каждый день мы принимаем решения, которые так или иначе влияют на окружающую среду. Должны ли мы бросаться в крайности и уходить от цивилизации, чтобы избежать всякого негативного влияния на землю? Библия к этому не призывает. Взять, к примеру, жизнь Христа. Будучи на земле, он вел нормальную жизнь, исполняя данное Богом поручение проповедовать (</w:t>
      </w:r>
      <w:r>
        <w:fldChar w:fldCharType="begin"/>
      </w:r>
      <w:r>
        <w:instrText xml:space="preserve"> HYPERLINK "https://wol.jw.org/ru/wol/bc/r2/lp-u/102007443/9/0" </w:instrText>
      </w:r>
      <w:r>
        <w:fldChar w:fldCharType="separate"/>
      </w:r>
      <w:r>
        <w:rPr>
          <w:rStyle w:val="5"/>
        </w:rPr>
        <w:t>Луки 4:43</w:t>
      </w:r>
      <w:r>
        <w:fldChar w:fldCharType="end"/>
      </w:r>
      <w:r>
        <w:t>). Более того, Иисус не участвовал в политике и не пытался с ее помощью решить проблемы общества того времени. Он ясно сказал: «Мое царство не от этого мира» (</w:t>
      </w:r>
      <w:r>
        <w:fldChar w:fldCharType="begin"/>
      </w:r>
      <w:r>
        <w:instrText xml:space="preserve"> HYPERLINK "https://wol.jw.org/ru/wol/bc/r2/lp-u/102007443/10/0" </w:instrText>
      </w:r>
      <w:r>
        <w:fldChar w:fldCharType="separate"/>
      </w:r>
      <w:r>
        <w:rPr>
          <w:rStyle w:val="5"/>
        </w:rPr>
        <w:t>Иоанна 18:36</w:t>
      </w:r>
      <w:r>
        <w:fldChar w:fldCharType="end"/>
      </w:r>
      <w:r>
        <w:t>).</w:t>
      </w:r>
    </w:p>
    <w:p w14:paraId="4BD1C537">
      <w:pPr>
        <w:pStyle w:val="6"/>
        <w:keepNext w:val="0"/>
        <w:keepLines w:val="0"/>
        <w:widowControl/>
        <w:suppressLineNumbers w:val="0"/>
        <w:spacing w:before="0" w:beforeAutospacing="1" w:after="0" w:afterAutospacing="1"/>
        <w:ind w:left="0" w:right="0"/>
      </w:pPr>
      <w:r>
        <w:t>Тем не менее, нам нужно думать, как сказываются на окружающей среде наши предпочтения: что мы покупаем, каким транспортом пользуемся и как отдыхаем. Кто-то специально покупает продукты, которые производятся или потребляются с минимальным ущербом для природы. А кто-то старается свести к минимуму участие в деятельности, при которой наносится вред окружающей среде или нерационально расходуются природные ресурсы.</w:t>
      </w:r>
    </w:p>
    <w:p w14:paraId="02DF04D2">
      <w:pPr>
        <w:pStyle w:val="6"/>
        <w:keepNext w:val="0"/>
        <w:keepLines w:val="0"/>
        <w:widowControl/>
        <w:suppressLineNumbers w:val="0"/>
        <w:spacing w:before="0" w:beforeAutospacing="1" w:after="0" w:afterAutospacing="1"/>
        <w:ind w:left="0" w:right="0"/>
      </w:pPr>
      <w:r>
        <w:t>Не следует навязывать другим свои решения в вопросах, связанных с экологией. Многое зависит от того, где человек живет и какие у него обстоятельства. И все же за свои решения мы отвечаем сами. Как сказано в Библии, «каждый понесет свою ношу» (</w:t>
      </w:r>
      <w:r>
        <w:fldChar w:fldCharType="begin"/>
      </w:r>
      <w:r>
        <w:instrText xml:space="preserve"> HYPERLINK "https://wol.jw.org/ru/wol/bc/r2/lp-u/102007443/11/0" </w:instrText>
      </w:r>
      <w:r>
        <w:fldChar w:fldCharType="separate"/>
      </w:r>
      <w:r>
        <w:rPr>
          <w:rStyle w:val="5"/>
        </w:rPr>
        <w:t>Галатам 6:5</w:t>
      </w:r>
      <w:r>
        <w:fldChar w:fldCharType="end"/>
      </w:r>
      <w:r>
        <w:t>).</w:t>
      </w:r>
    </w:p>
    <w:p w14:paraId="0793A18E">
      <w:pPr>
        <w:pStyle w:val="6"/>
        <w:keepNext w:val="0"/>
        <w:keepLines w:val="0"/>
        <w:widowControl/>
        <w:suppressLineNumbers w:val="0"/>
        <w:spacing w:before="0" w:beforeAutospacing="1" w:after="0" w:afterAutospacing="1"/>
        <w:ind w:left="0" w:right="0"/>
      </w:pPr>
      <w:r>
        <w:t>Создатель обязал людей заботиться о земле. Благодарность за такое доверие, а также смирение и уважение к Богу и его творению должны побуждать нас принимать обдуманные решения касательно окружающей среды и поступать по совести.</w:t>
      </w:r>
    </w:p>
    <w:p w14:paraId="64DF6C92">
      <w:pPr>
        <w:pStyle w:val="6"/>
        <w:keepNext w:val="0"/>
        <w:keepLines w:val="0"/>
        <w:widowControl/>
        <w:suppressLineNumbers w:val="0"/>
        <w:spacing w:before="0" w:beforeAutospacing="1" w:after="0" w:afterAutospacing="1"/>
        <w:ind w:left="0" w:right="0"/>
      </w:pPr>
      <w:r>
        <w:rPr>
          <w:rStyle w:val="7"/>
        </w:rPr>
        <w:t>ЗАДУМЫВАЛИСЬ ЛИ ВЫ?</w:t>
      </w:r>
    </w:p>
    <w:p w14:paraId="4047C74B">
      <w:pPr>
        <w:pStyle w:val="6"/>
        <w:keepNext w:val="0"/>
        <w:keepLines w:val="0"/>
        <w:widowControl/>
        <w:suppressLineNumbers w:val="0"/>
        <w:spacing w:before="0" w:beforeAutospacing="1" w:after="0" w:afterAutospacing="1"/>
        <w:ind w:left="0" w:right="0"/>
      </w:pPr>
      <w:r>
        <w:t>◼ Разрешит ли Бог проблемы окружающей среды? (</w:t>
      </w:r>
      <w:r>
        <w:fldChar w:fldCharType="begin"/>
      </w:r>
      <w:r>
        <w:instrText xml:space="preserve"> HYPERLINK "https://wol.jw.org/ru/wol/bc/r2/lp-u/102007443/12/0" </w:instrText>
      </w:r>
      <w:r>
        <w:fldChar w:fldCharType="separate"/>
      </w:r>
      <w:r>
        <w:rPr>
          <w:rStyle w:val="5"/>
        </w:rPr>
        <w:t>Откровение 11:18</w:t>
      </w:r>
      <w:r>
        <w:fldChar w:fldCharType="end"/>
      </w:r>
      <w:r>
        <w:t>).</w:t>
      </w:r>
    </w:p>
    <w:p w14:paraId="369AB8C0">
      <w:pPr>
        <w:pStyle w:val="6"/>
        <w:keepNext w:val="0"/>
        <w:keepLines w:val="0"/>
        <w:widowControl/>
        <w:suppressLineNumbers w:val="0"/>
        <w:spacing w:before="0" w:beforeAutospacing="1" w:after="0" w:afterAutospacing="1"/>
        <w:ind w:left="0" w:right="0"/>
      </w:pPr>
      <w:r>
        <w:t>◼ Какой ответственностью Бог наделил человека? (</w:t>
      </w:r>
      <w:r>
        <w:fldChar w:fldCharType="begin"/>
      </w:r>
      <w:r>
        <w:instrText xml:space="preserve"> HYPERLINK "https://wol.jw.org/ru/wol/bc/r2/lp-u/102007443/13/0" </w:instrText>
      </w:r>
      <w:r>
        <w:fldChar w:fldCharType="separate"/>
      </w:r>
      <w:r>
        <w:rPr>
          <w:rStyle w:val="5"/>
        </w:rPr>
        <w:t>Бытие 1:28;</w:t>
      </w:r>
      <w:r>
        <w:fldChar w:fldCharType="end"/>
      </w:r>
      <w:r>
        <w:fldChar w:fldCharType="begin"/>
      </w:r>
      <w:r>
        <w:instrText xml:space="preserve"> HYPERLINK "https://wol.jw.org/ru/wol/bc/r2/lp-u/102007443/13/1" </w:instrText>
      </w:r>
      <w:r>
        <w:fldChar w:fldCharType="separate"/>
      </w:r>
      <w:r>
        <w:rPr>
          <w:rStyle w:val="5"/>
        </w:rPr>
        <w:t xml:space="preserve"> 2:15</w:t>
      </w:r>
      <w:r>
        <w:fldChar w:fldCharType="end"/>
      </w:r>
      <w:r>
        <w:t>).</w:t>
      </w:r>
    </w:p>
    <w:p w14:paraId="314AC93E">
      <w:pPr>
        <w:pStyle w:val="6"/>
        <w:keepNext w:val="0"/>
        <w:keepLines w:val="0"/>
        <w:widowControl/>
        <w:suppressLineNumbers w:val="0"/>
        <w:spacing w:before="0" w:beforeAutospacing="1" w:after="0" w:afterAutospacing="1"/>
        <w:ind w:left="0" w:right="0"/>
      </w:pPr>
      <w:r>
        <w:t>◼ Какой предостерегающий пример в отношении расточительности подал Иисус? (</w:t>
      </w:r>
      <w:r>
        <w:fldChar w:fldCharType="begin"/>
      </w:r>
      <w:r>
        <w:instrText xml:space="preserve"> HYPERLINK "https://wol.jw.org/ru/wol/bc/r2/lp-u/102007443/14/0" </w:instrText>
      </w:r>
      <w:r>
        <w:fldChar w:fldCharType="separate"/>
      </w:r>
      <w:r>
        <w:rPr>
          <w:rStyle w:val="5"/>
        </w:rPr>
        <w:t>Иоанна 6:12</w:t>
      </w:r>
      <w:r>
        <w:fldChar w:fldCharType="end"/>
      </w:r>
      <w:r>
        <w:t>).</w:t>
      </w:r>
    </w:p>
    <w:p w14:paraId="6AE3EE96">
      <w:pPr>
        <w:pStyle w:val="6"/>
        <w:keepNext w:val="0"/>
        <w:keepLines w:val="0"/>
        <w:widowControl/>
        <w:suppressLineNumbers w:val="0"/>
        <w:spacing w:before="0" w:beforeAutospacing="1" w:after="0" w:afterAutospacing="1"/>
        <w:ind w:left="0" w:right="0"/>
      </w:pPr>
      <w:r>
        <w:rPr>
          <w:rStyle w:val="7"/>
        </w:rPr>
        <w:t>Вопросы молодежи</w:t>
      </w:r>
    </w:p>
    <w:p w14:paraId="2CBF256C">
      <w:pPr>
        <w:pStyle w:val="6"/>
        <w:keepNext w:val="0"/>
        <w:keepLines w:val="0"/>
        <w:widowControl/>
        <w:suppressLineNumbers w:val="0"/>
        <w:spacing w:before="0" w:beforeAutospacing="1" w:after="0" w:afterAutospacing="1"/>
        <w:ind w:left="0" w:right="0"/>
      </w:pPr>
      <w:r>
        <w:rPr>
          <w:rStyle w:val="7"/>
        </w:rPr>
        <w:t>Как держаться в стороне от порнографии?</w:t>
      </w:r>
    </w:p>
    <w:p w14:paraId="25C7C53F">
      <w:pPr>
        <w:pStyle w:val="6"/>
        <w:keepNext w:val="0"/>
        <w:keepLines w:val="0"/>
        <w:widowControl/>
        <w:suppressLineNumbers w:val="0"/>
        <w:spacing w:before="0" w:beforeAutospacing="1" w:after="0" w:afterAutospacing="1"/>
        <w:ind w:left="0" w:right="0"/>
      </w:pPr>
      <w:r>
        <w:t>У моего одноклассника на дверце шкафчика внутри была наклеена фотография голой девушки. Его шкафчик был рядом с моим. Роберт</w:t>
      </w:r>
      <w:r>
        <w:fldChar w:fldCharType="begin"/>
      </w:r>
      <w:r>
        <w:instrText xml:space="preserve"> HYPERLINK "https://wol.jw.org/ru/wol/fn/r2/lp-u/102007444/0" </w:instrText>
      </w:r>
      <w:r>
        <w:fldChar w:fldCharType="separate"/>
      </w:r>
      <w:r>
        <w:rPr>
          <w:rStyle w:val="5"/>
        </w:rPr>
        <w:t>a</w:t>
      </w:r>
      <w:r>
        <w:fldChar w:fldCharType="end"/>
      </w:r>
    </w:p>
    <w:p w14:paraId="54730532">
      <w:pPr>
        <w:pStyle w:val="6"/>
        <w:keepNext w:val="0"/>
        <w:keepLines w:val="0"/>
        <w:widowControl/>
        <w:suppressLineNumbers w:val="0"/>
        <w:spacing w:before="0" w:beforeAutospacing="1" w:after="0" w:afterAutospacing="1"/>
        <w:ind w:left="0" w:right="0"/>
      </w:pPr>
      <w:r>
        <w:t>Я искала материал для школьного реферата и внезапно натолкнулась на порнографический веб-сайт. Аннетт</w:t>
      </w:r>
    </w:p>
    <w:p w14:paraId="2A09723A">
      <w:pPr>
        <w:pStyle w:val="6"/>
        <w:keepNext w:val="0"/>
        <w:keepLines w:val="0"/>
        <w:widowControl/>
        <w:suppressLineNumbers w:val="0"/>
        <w:spacing w:before="0" w:beforeAutospacing="1" w:after="0" w:afterAutospacing="1"/>
        <w:ind w:left="0" w:right="0"/>
      </w:pPr>
      <w:r>
        <w:t>ЕЩЕ пару десятилетий назад отыскать порнографию было не так просто. Но сегодня порнография, похоже, сама ищет тебя. Как это было в случае с Робертом, непристойные картинки, принадлежащие одноклассникам, могут попадаться тебе на глаза. Или, как это было с Аннетт, ты можешь случайно увидеть порнографию в Интернете. Одна 19-летняя девушка сказала: «Бывает, я ищу или покупаю что-то в Интернете, проверяю свои банковские счета — и раз! — появляется порносайт»</w:t>
      </w:r>
      <w:r>
        <w:fldChar w:fldCharType="begin"/>
      </w:r>
      <w:r>
        <w:instrText xml:space="preserve"> HYPERLINK "https://wol.jw.org/ru/wol/fn/r2/lp-u/102007444/1" </w:instrText>
      </w:r>
      <w:r>
        <w:fldChar w:fldCharType="separate"/>
      </w:r>
      <w:r>
        <w:rPr>
          <w:rStyle w:val="5"/>
        </w:rPr>
        <w:t>b</w:t>
      </w:r>
      <w:r>
        <w:fldChar w:fldCharType="end"/>
      </w:r>
      <w:r>
        <w:t>.</w:t>
      </w:r>
    </w:p>
    <w:p w14:paraId="4477AE05">
      <w:pPr>
        <w:pStyle w:val="6"/>
        <w:keepNext w:val="0"/>
        <w:keepLines w:val="0"/>
        <w:widowControl/>
        <w:suppressLineNumbers w:val="0"/>
        <w:spacing w:before="0" w:beforeAutospacing="1" w:after="0" w:afterAutospacing="1"/>
        <w:ind w:left="0" w:right="0"/>
      </w:pPr>
      <w:r>
        <w:t xml:space="preserve">Такие случаи далеко не редки. Согласно одному исследованию, 90 процентов детей и подростков от 8 до 16 лет говорят, что случайно сталкивались с порнографией в Интернете, чаще всего когда готовили домашние задания. Так как миллионы веб-сайтов содержат </w:t>
      </w:r>
      <w:r>
        <w:rPr>
          <w:rStyle w:val="4"/>
        </w:rPr>
        <w:t>сотни</w:t>
      </w:r>
      <w:r>
        <w:t> миллионов страниц с откровенно непристойным содержанием, приходится признать: порнография сегодня доступна как никогда. На порносайт можно выйти даже через сотовый телефон. 16-летняя Дениз рассказывает: «В понедельник утром в школе только и разговоров: „Покажи, что ты скачал на сотовый за выходные“».</w:t>
      </w:r>
    </w:p>
    <w:p w14:paraId="58FAF3B3">
      <w:pPr>
        <w:pStyle w:val="6"/>
        <w:keepNext w:val="0"/>
        <w:keepLines w:val="0"/>
        <w:widowControl/>
        <w:suppressLineNumbers w:val="0"/>
        <w:spacing w:before="0" w:beforeAutospacing="1" w:after="0" w:afterAutospacing="1"/>
        <w:ind w:left="0" w:right="0"/>
      </w:pPr>
      <w:r>
        <w:t>Зная, что очень многие смотрят порнографию, ты, возможно, спросишь: «Действительно ли это так плохо?» Однозначно, да! И причин тому несколько, рассмотрим лишь три.</w:t>
      </w:r>
    </w:p>
    <w:p w14:paraId="38A1DB3E">
      <w:pPr>
        <w:pStyle w:val="6"/>
        <w:keepNext w:val="0"/>
        <w:keepLines w:val="0"/>
        <w:widowControl/>
        <w:suppressLineNumbers w:val="0"/>
        <w:spacing w:before="0" w:beforeAutospacing="1" w:after="0" w:afterAutospacing="1"/>
        <w:ind w:left="0" w:right="0"/>
      </w:pPr>
      <w:r>
        <w:t xml:space="preserve">◼ </w:t>
      </w:r>
      <w:r>
        <w:rPr>
          <w:rStyle w:val="7"/>
        </w:rPr>
        <w:t>Порнография ведет к деградации и тех, кто ее производит, и тех, кто ее смотрит (</w:t>
      </w:r>
      <w:r>
        <w:fldChar w:fldCharType="begin"/>
      </w:r>
      <w:r>
        <w:instrText xml:space="preserve"> HYPERLINK "https://wol.jw.org/ru/wol/bc/r2/lp-u/102007444/0/0" </w:instrText>
      </w:r>
      <w:r>
        <w:fldChar w:fldCharType="separate"/>
      </w:r>
      <w:r>
        <w:rPr>
          <w:rStyle w:val="5"/>
        </w:rPr>
        <w:t>1 Фессалоникийцам 4:3—5</w:t>
      </w:r>
      <w:r>
        <w:fldChar w:fldCharType="end"/>
      </w:r>
      <w:r>
        <w:rPr>
          <w:rStyle w:val="7"/>
        </w:rPr>
        <w:t>).</w:t>
      </w:r>
    </w:p>
    <w:p w14:paraId="7C0ABDC2">
      <w:pPr>
        <w:pStyle w:val="6"/>
        <w:keepNext w:val="0"/>
        <w:keepLines w:val="0"/>
        <w:widowControl/>
        <w:suppressLineNumbers w:val="0"/>
        <w:spacing w:before="0" w:beforeAutospacing="1" w:after="0" w:afterAutospacing="1"/>
        <w:ind w:left="0" w:right="0"/>
      </w:pPr>
      <w:r>
        <w:rPr>
          <w:rStyle w:val="7"/>
        </w:rPr>
        <w:t>◼ Интерес к порнографии сродни противоестественным сексуальным наклонностям,</w:t>
      </w:r>
      <w:r>
        <w:t xml:space="preserve"> </w:t>
      </w:r>
      <w:r>
        <w:rPr>
          <w:rStyle w:val="7"/>
        </w:rPr>
        <w:t>которые проявляли злые духи в дни Ноя (</w:t>
      </w:r>
      <w:r>
        <w:fldChar w:fldCharType="begin"/>
      </w:r>
      <w:r>
        <w:instrText xml:space="preserve"> HYPERLINK "https://wol.jw.org/ru/wol/bc/r2/lp-u/102007444/1/0" </w:instrText>
      </w:r>
      <w:r>
        <w:fldChar w:fldCharType="separate"/>
      </w:r>
      <w:r>
        <w:rPr>
          <w:rStyle w:val="5"/>
        </w:rPr>
        <w:t>Бытие 6:2;</w:t>
      </w:r>
      <w:r>
        <w:fldChar w:fldCharType="end"/>
      </w:r>
      <w:r>
        <w:fldChar w:fldCharType="begin"/>
      </w:r>
      <w:r>
        <w:instrText xml:space="preserve"> HYPERLINK "https://wol.jw.org/ru/wol/bc/r2/lp-u/102007444/1/1" </w:instrText>
      </w:r>
      <w:r>
        <w:fldChar w:fldCharType="separate"/>
      </w:r>
      <w:r>
        <w:rPr>
          <w:rStyle w:val="5"/>
        </w:rPr>
        <w:t xml:space="preserve"> Иуды 6, 7</w:t>
      </w:r>
      <w:r>
        <w:fldChar w:fldCharType="end"/>
      </w:r>
      <w:r>
        <w:rPr>
          <w:rStyle w:val="7"/>
        </w:rPr>
        <w:t>).</w:t>
      </w:r>
    </w:p>
    <w:p w14:paraId="4911C3A5">
      <w:pPr>
        <w:pStyle w:val="6"/>
        <w:keepNext w:val="0"/>
        <w:keepLines w:val="0"/>
        <w:widowControl/>
        <w:suppressLineNumbers w:val="0"/>
        <w:spacing w:before="0" w:beforeAutospacing="1" w:after="0" w:afterAutospacing="1"/>
        <w:ind w:left="0" w:right="0"/>
      </w:pPr>
      <w:r>
        <w:t xml:space="preserve">◼ </w:t>
      </w:r>
      <w:r>
        <w:rPr>
          <w:rStyle w:val="7"/>
        </w:rPr>
        <w:t>Просмотр порнографии часто ведет к блуду или другим сексуальным грехам (</w:t>
      </w:r>
      <w:r>
        <w:fldChar w:fldCharType="begin"/>
      </w:r>
      <w:r>
        <w:instrText xml:space="preserve"> HYPERLINK "https://wol.jw.org/ru/wol/bc/r2/lp-u/102007444/2/0" </w:instrText>
      </w:r>
      <w:r>
        <w:fldChar w:fldCharType="separate"/>
      </w:r>
      <w:r>
        <w:rPr>
          <w:rStyle w:val="5"/>
        </w:rPr>
        <w:t>Иакова 1:14, 15</w:t>
      </w:r>
      <w:r>
        <w:fldChar w:fldCharType="end"/>
      </w:r>
      <w:r>
        <w:rPr>
          <w:rStyle w:val="7"/>
        </w:rPr>
        <w:t>).</w:t>
      </w:r>
    </w:p>
    <w:p w14:paraId="6AB8DFA9">
      <w:pPr>
        <w:pStyle w:val="6"/>
        <w:keepNext w:val="0"/>
        <w:keepLines w:val="0"/>
        <w:widowControl/>
        <w:suppressLineNumbers w:val="0"/>
        <w:spacing w:before="0" w:beforeAutospacing="1" w:after="0" w:afterAutospacing="1"/>
        <w:ind w:left="0" w:right="0"/>
      </w:pPr>
      <w:r>
        <w:t>Порнография оказывает разрушительное влияние на тех, кто попал в ее сети. Вот лишь два случая.</w:t>
      </w:r>
    </w:p>
    <w:p w14:paraId="1129878A">
      <w:pPr>
        <w:pStyle w:val="6"/>
        <w:keepNext w:val="0"/>
        <w:keepLines w:val="0"/>
        <w:widowControl/>
        <w:suppressLineNumbers w:val="0"/>
        <w:spacing w:before="0" w:beforeAutospacing="1" w:after="0" w:afterAutospacing="1"/>
        <w:ind w:left="0" w:right="0"/>
      </w:pPr>
      <w:r>
        <w:t>«Я начала смотреть порнографию, когда была совсем маленькой, и мне стоило немалых усилий порвать с этим. Непристойные изображения прочно запечатлелись у меня в памяти. Прошло немало лет, но мысли, таящиеся в глубинах сознания, возникают снова и снова, и постоянно ощущаешь, что совесть у тебя нечиста. Порнография убивает самоуважение, и ты можешь чувствовать себя гадкой и ничтожной. Ты несешь это бремя и ни с кем не можешь им поделиться» (Эрика).</w:t>
      </w:r>
    </w:p>
    <w:p w14:paraId="0796D8EB">
      <w:pPr>
        <w:pStyle w:val="6"/>
        <w:keepNext w:val="0"/>
        <w:keepLines w:val="0"/>
        <w:widowControl/>
        <w:suppressLineNumbers w:val="0"/>
        <w:spacing w:before="0" w:beforeAutospacing="1" w:after="0" w:afterAutospacing="1"/>
        <w:ind w:left="0" w:right="0"/>
      </w:pPr>
      <w:r>
        <w:t>«В течение 10 лет у меня было пристрастие к порнографии, и вот уже 14 лет, как я от него избавился. Но до сих пор каждый день для меня — борьба. Осталось желание, хотя и не такое сильное. Осталось любопытство. Остались образы в памяти. Лучше бы я никогда не влезал в эту грязь. Поначалу все казалось совершенно безобидным. Но теперь-то я знаю, что это не так. Порнография губительна, она разлагает и ведет к деградации всех, кто имеет с ней дело. Что бы ни говорили ее любители, в ней нет ничего, абсолютно ничего, хорошего» (Джефф).</w:t>
      </w:r>
    </w:p>
    <w:p w14:paraId="5A1C3914">
      <w:pPr>
        <w:pStyle w:val="6"/>
        <w:keepNext w:val="0"/>
        <w:keepLines w:val="0"/>
        <w:widowControl/>
        <w:suppressLineNumbers w:val="0"/>
        <w:spacing w:before="0" w:beforeAutospacing="1" w:after="0" w:afterAutospacing="1"/>
        <w:ind w:left="0" w:right="0"/>
      </w:pPr>
      <w:r>
        <w:rPr>
          <w:rStyle w:val="7"/>
        </w:rPr>
        <w:t>Оцени ситуацию</w:t>
      </w:r>
    </w:p>
    <w:p w14:paraId="04990811">
      <w:pPr>
        <w:pStyle w:val="6"/>
        <w:keepNext w:val="0"/>
        <w:keepLines w:val="0"/>
        <w:widowControl/>
        <w:suppressLineNumbers w:val="0"/>
        <w:spacing w:before="0" w:beforeAutospacing="1" w:after="0" w:afterAutospacing="1"/>
        <w:ind w:left="0" w:right="0"/>
      </w:pPr>
      <w:r>
        <w:t>Как избежать даже случайного контакта с порнографией? Прежде всего, проанализируй следующее.</w:t>
      </w:r>
    </w:p>
    <w:p w14:paraId="1D1BFFDA">
      <w:pPr>
        <w:pStyle w:val="6"/>
        <w:keepNext w:val="0"/>
        <w:keepLines w:val="0"/>
        <w:widowControl/>
        <w:suppressLineNumbers w:val="0"/>
        <w:spacing w:before="0" w:beforeAutospacing="1" w:after="0" w:afterAutospacing="1"/>
        <w:ind w:left="0" w:right="0"/>
      </w:pPr>
      <w:r>
        <w:rPr>
          <w:rStyle w:val="7"/>
        </w:rPr>
        <w:t>Как часто ты случайно сталкиваешься с порнографией?</w:t>
      </w:r>
    </w:p>
    <w:p w14:paraId="3BD430D8">
      <w:pPr>
        <w:pStyle w:val="6"/>
        <w:keepNext w:val="0"/>
        <w:keepLines w:val="0"/>
        <w:widowControl/>
        <w:suppressLineNumbers w:val="0"/>
        <w:spacing w:before="0" w:beforeAutospacing="1" w:after="0" w:afterAutospacing="1"/>
        <w:ind w:left="0" w:right="0"/>
      </w:pPr>
      <w:r>
        <w:rPr>
          <w:rStyle w:val="7"/>
        </w:rPr>
        <w:t>□</w:t>
      </w:r>
      <w:r>
        <w:t xml:space="preserve"> никогда </w:t>
      </w:r>
      <w:r>
        <w:rPr>
          <w:rStyle w:val="7"/>
        </w:rPr>
        <w:t>□</w:t>
      </w:r>
      <w:r>
        <w:t> иногда</w:t>
      </w:r>
    </w:p>
    <w:p w14:paraId="41B2E63B">
      <w:pPr>
        <w:pStyle w:val="6"/>
        <w:keepNext w:val="0"/>
        <w:keepLines w:val="0"/>
        <w:widowControl/>
        <w:suppressLineNumbers w:val="0"/>
        <w:spacing w:before="0" w:beforeAutospacing="1" w:after="0" w:afterAutospacing="1"/>
        <w:ind w:left="0" w:right="0"/>
      </w:pPr>
      <w:r>
        <w:rPr>
          <w:rStyle w:val="7"/>
        </w:rPr>
        <w:t>□</w:t>
      </w:r>
      <w:r>
        <w:t xml:space="preserve"> каждую неделю </w:t>
      </w:r>
      <w:r>
        <w:rPr>
          <w:rStyle w:val="7"/>
        </w:rPr>
        <w:t>□</w:t>
      </w:r>
      <w:r>
        <w:t> каждый день</w:t>
      </w:r>
    </w:p>
    <w:p w14:paraId="35DFDC26">
      <w:pPr>
        <w:pStyle w:val="6"/>
        <w:keepNext w:val="0"/>
        <w:keepLines w:val="0"/>
        <w:widowControl/>
        <w:suppressLineNumbers w:val="0"/>
        <w:spacing w:before="0" w:beforeAutospacing="1" w:after="0" w:afterAutospacing="1"/>
        <w:ind w:left="0" w:right="0"/>
      </w:pPr>
      <w:r>
        <w:rPr>
          <w:rStyle w:val="7"/>
        </w:rPr>
        <w:t>Где это чаще всего происходит?</w:t>
      </w:r>
    </w:p>
    <w:p w14:paraId="730E2ACD">
      <w:pPr>
        <w:pStyle w:val="6"/>
        <w:keepNext w:val="0"/>
        <w:keepLines w:val="0"/>
        <w:widowControl/>
        <w:suppressLineNumbers w:val="0"/>
        <w:spacing w:before="0" w:beforeAutospacing="1" w:after="0" w:afterAutospacing="1"/>
        <w:ind w:left="0" w:right="0"/>
      </w:pPr>
      <w:r>
        <w:rPr>
          <w:rStyle w:val="7"/>
        </w:rPr>
        <w:t>□</w:t>
      </w:r>
      <w:r>
        <w:t xml:space="preserve"> Интернет </w:t>
      </w:r>
      <w:r>
        <w:rPr>
          <w:rStyle w:val="7"/>
        </w:rPr>
        <w:t>□</w:t>
      </w:r>
      <w:r>
        <w:t> школа</w:t>
      </w:r>
    </w:p>
    <w:p w14:paraId="3176ECCF">
      <w:pPr>
        <w:pStyle w:val="6"/>
        <w:keepNext w:val="0"/>
        <w:keepLines w:val="0"/>
        <w:widowControl/>
        <w:suppressLineNumbers w:val="0"/>
        <w:spacing w:before="0" w:beforeAutospacing="1" w:after="0" w:afterAutospacing="1"/>
        <w:ind w:left="0" w:right="0"/>
      </w:pPr>
      <w:r>
        <w:rPr>
          <w:rStyle w:val="7"/>
        </w:rPr>
        <w:t>□</w:t>
      </w:r>
      <w:r>
        <w:t xml:space="preserve"> телевизор </w:t>
      </w:r>
      <w:r>
        <w:rPr>
          <w:rStyle w:val="7"/>
        </w:rPr>
        <w:t>□</w:t>
      </w:r>
      <w:r>
        <w:t> другое</w:t>
      </w:r>
    </w:p>
    <w:p w14:paraId="7BF98834">
      <w:pPr>
        <w:pStyle w:val="6"/>
        <w:keepNext w:val="0"/>
        <w:keepLines w:val="0"/>
        <w:widowControl/>
        <w:suppressLineNumbers w:val="0"/>
        <w:spacing w:before="0" w:beforeAutospacing="1" w:after="0" w:afterAutospacing="1"/>
        <w:ind w:left="0" w:right="0"/>
      </w:pPr>
      <w:r>
        <w:rPr>
          <w:rStyle w:val="7"/>
        </w:rPr>
        <w:t>Нет ли в этих случайностях закономерности?</w:t>
      </w:r>
    </w:p>
    <w:p w14:paraId="6C5E6D29">
      <w:pPr>
        <w:pStyle w:val="6"/>
        <w:keepNext w:val="0"/>
        <w:keepLines w:val="0"/>
        <w:widowControl/>
        <w:suppressLineNumbers w:val="0"/>
        <w:spacing w:before="0" w:beforeAutospacing="1" w:after="0" w:afterAutospacing="1"/>
        <w:ind w:left="0" w:right="0"/>
      </w:pPr>
      <w:r>
        <w:t>Например:</w:t>
      </w:r>
    </w:p>
    <w:p w14:paraId="3E6D22E9">
      <w:pPr>
        <w:pStyle w:val="6"/>
        <w:keepNext w:val="0"/>
        <w:keepLines w:val="0"/>
        <w:widowControl/>
        <w:suppressLineNumbers w:val="0"/>
        <w:spacing w:before="0" w:beforeAutospacing="1" w:after="0" w:afterAutospacing="1"/>
        <w:ind w:left="0" w:right="0"/>
      </w:pPr>
      <w:r>
        <w:t>Может, твои одноклассники увлекаются рассылкой порнографических картинок на сотовые телефоны или по электронной почте? Если да, то стоит удалять такие файлы, не открывая их.</w:t>
      </w:r>
    </w:p>
    <w:p w14:paraId="59549318">
      <w:pPr>
        <w:pStyle w:val="6"/>
        <w:keepNext w:val="0"/>
        <w:keepLines w:val="0"/>
        <w:widowControl/>
        <w:suppressLineNumbers w:val="0"/>
        <w:spacing w:before="0" w:beforeAutospacing="1" w:after="0" w:afterAutospacing="1"/>
        <w:ind w:left="0" w:right="0"/>
      </w:pPr>
      <w:r>
        <w:t>Может, порнографические изображения появляются, когда ты вводишь в поисковую систему в Интернете определенные слова? Если да, то нужно быть особенно осторожным с выбором ключевых слов.</w:t>
      </w:r>
    </w:p>
    <w:p w14:paraId="7E230227">
      <w:pPr>
        <w:pStyle w:val="6"/>
        <w:keepNext w:val="0"/>
        <w:keepLines w:val="0"/>
        <w:widowControl/>
        <w:suppressLineNumbers w:val="0"/>
        <w:spacing w:before="0" w:beforeAutospacing="1" w:after="0" w:afterAutospacing="1"/>
        <w:ind w:left="0" w:right="0"/>
      </w:pPr>
      <w:r>
        <w:rPr>
          <w:rStyle w:val="7"/>
        </w:rPr>
        <w:t>Перечисли обстоятельства, при которых ты сталкивался с порнографией.</w:t>
      </w:r>
    </w:p>
    <w:p w14:paraId="4C22083A">
      <w:pPr>
        <w:pStyle w:val="6"/>
        <w:keepNext w:val="0"/>
        <w:keepLines w:val="0"/>
        <w:widowControl/>
        <w:suppressLineNumbers w:val="0"/>
        <w:spacing w:before="0" w:beforeAutospacing="1" w:after="0" w:afterAutospacing="1"/>
        <w:ind w:left="0" w:right="0"/>
      </w:pPr>
      <w:r>
        <w:t>․․․․․</w:t>
      </w:r>
    </w:p>
    <w:p w14:paraId="1749BDE1">
      <w:pPr>
        <w:pStyle w:val="6"/>
        <w:keepNext w:val="0"/>
        <w:keepLines w:val="0"/>
        <w:widowControl/>
        <w:suppressLineNumbers w:val="0"/>
        <w:spacing w:before="0" w:beforeAutospacing="1" w:after="0" w:afterAutospacing="1"/>
        <w:ind w:left="0" w:right="0"/>
      </w:pPr>
      <w:r>
        <w:rPr>
          <w:rStyle w:val="7"/>
        </w:rPr>
        <w:t xml:space="preserve">Исходя из этого, как </w:t>
      </w:r>
      <w:r>
        <w:rPr>
          <w:rStyle w:val="4"/>
        </w:rPr>
        <w:t>уменьшить</w:t>
      </w:r>
      <w:r>
        <w:rPr>
          <w:rStyle w:val="7"/>
        </w:rPr>
        <w:t xml:space="preserve"> вероятность случайного контакта с порнографией? (Напиши свои мысли.)</w:t>
      </w:r>
    </w:p>
    <w:p w14:paraId="0B3E08A8">
      <w:pPr>
        <w:pStyle w:val="6"/>
        <w:keepNext w:val="0"/>
        <w:keepLines w:val="0"/>
        <w:widowControl/>
        <w:suppressLineNumbers w:val="0"/>
        <w:spacing w:before="0" w:beforeAutospacing="1" w:after="0" w:afterAutospacing="1"/>
        <w:ind w:left="0" w:right="0"/>
      </w:pPr>
      <w:r>
        <w:t>․․․․․</w:t>
      </w:r>
    </w:p>
    <w:p w14:paraId="4D0D7869">
      <w:pPr>
        <w:pStyle w:val="6"/>
        <w:keepNext w:val="0"/>
        <w:keepLines w:val="0"/>
        <w:widowControl/>
        <w:suppressLineNumbers w:val="0"/>
        <w:spacing w:before="0" w:beforeAutospacing="1" w:after="0" w:afterAutospacing="1"/>
        <w:ind w:left="0" w:right="0"/>
      </w:pPr>
      <w:r>
        <w:rPr>
          <w:rStyle w:val="7"/>
        </w:rPr>
        <w:t>Что ты делаешь, столкнувшись с порнографией?</w:t>
      </w:r>
    </w:p>
    <w:p w14:paraId="7844EB52">
      <w:pPr>
        <w:pStyle w:val="6"/>
        <w:keepNext w:val="0"/>
        <w:keepLines w:val="0"/>
        <w:widowControl/>
        <w:suppressLineNumbers w:val="0"/>
        <w:spacing w:before="0" w:beforeAutospacing="1" w:after="0" w:afterAutospacing="1"/>
        <w:ind w:left="0" w:right="0"/>
      </w:pPr>
      <w:r>
        <w:rPr>
          <w:rStyle w:val="7"/>
        </w:rPr>
        <w:t>□</w:t>
      </w:r>
      <w:r>
        <w:t xml:space="preserve"> Сразу отворачиваюсь.</w:t>
      </w:r>
    </w:p>
    <w:p w14:paraId="4FFD7F18">
      <w:pPr>
        <w:pStyle w:val="6"/>
        <w:keepNext w:val="0"/>
        <w:keepLines w:val="0"/>
        <w:widowControl/>
        <w:suppressLineNumbers w:val="0"/>
        <w:spacing w:before="0" w:beforeAutospacing="1" w:after="0" w:afterAutospacing="1"/>
        <w:ind w:left="0" w:right="0"/>
      </w:pPr>
      <w:r>
        <w:rPr>
          <w:rStyle w:val="7"/>
        </w:rPr>
        <w:t>□</w:t>
      </w:r>
      <w:r>
        <w:t xml:space="preserve"> Из любопытства недолго смотрю.</w:t>
      </w:r>
    </w:p>
    <w:p w14:paraId="653F7577">
      <w:pPr>
        <w:pStyle w:val="6"/>
        <w:keepNext w:val="0"/>
        <w:keepLines w:val="0"/>
        <w:widowControl/>
        <w:suppressLineNumbers w:val="0"/>
        <w:spacing w:before="0" w:beforeAutospacing="1" w:after="0" w:afterAutospacing="1"/>
        <w:ind w:left="0" w:right="0"/>
      </w:pPr>
      <w:r>
        <w:rPr>
          <w:rStyle w:val="7"/>
        </w:rPr>
        <w:t>□</w:t>
      </w:r>
      <w:r>
        <w:t xml:space="preserve"> Продолжаю смотреть и даже ищу что-нибудь еще.</w:t>
      </w:r>
    </w:p>
    <w:p w14:paraId="123CEE4D">
      <w:pPr>
        <w:pStyle w:val="6"/>
        <w:keepNext w:val="0"/>
        <w:keepLines w:val="0"/>
        <w:widowControl/>
        <w:suppressLineNumbers w:val="0"/>
        <w:spacing w:before="0" w:beforeAutospacing="1" w:after="0" w:afterAutospacing="1"/>
        <w:ind w:left="0" w:right="0"/>
      </w:pPr>
      <w:r>
        <w:rPr>
          <w:rStyle w:val="7"/>
        </w:rPr>
        <w:t>Если ты выбрал второй или третий вариант, какую цель ты можешь перед собой поставить?</w:t>
      </w:r>
    </w:p>
    <w:p w14:paraId="4D612888">
      <w:pPr>
        <w:pStyle w:val="6"/>
        <w:keepNext w:val="0"/>
        <w:keepLines w:val="0"/>
        <w:widowControl/>
        <w:suppressLineNumbers w:val="0"/>
        <w:spacing w:before="0" w:beforeAutospacing="1" w:after="0" w:afterAutospacing="1"/>
        <w:ind w:left="0" w:right="0"/>
      </w:pPr>
      <w:r>
        <w:t>․․․․․</w:t>
      </w:r>
    </w:p>
    <w:p w14:paraId="51719E60">
      <w:pPr>
        <w:pStyle w:val="6"/>
        <w:keepNext w:val="0"/>
        <w:keepLines w:val="0"/>
        <w:widowControl/>
        <w:suppressLineNumbers w:val="0"/>
        <w:spacing w:before="0" w:beforeAutospacing="1" w:after="0" w:afterAutospacing="1"/>
        <w:ind w:left="0" w:right="0"/>
      </w:pPr>
      <w:r>
        <w:rPr>
          <w:rStyle w:val="7"/>
        </w:rPr>
        <w:t>Как с этим порвать</w:t>
      </w:r>
    </w:p>
    <w:p w14:paraId="555C29B5">
      <w:pPr>
        <w:pStyle w:val="6"/>
        <w:keepNext w:val="0"/>
        <w:keepLines w:val="0"/>
        <w:widowControl/>
        <w:suppressLineNumbers w:val="0"/>
        <w:spacing w:before="0" w:beforeAutospacing="1" w:after="0" w:afterAutospacing="1"/>
        <w:ind w:left="0" w:right="0"/>
      </w:pPr>
      <w:r>
        <w:t>У тех, кто случайно столкнулся с порнографией, порой возникает любопытство и со временем развивается привычка ее смотреть. Порвать с этой привычкой нелегко. Джефф, слова которого приводились выше, говорит: «До того как начать изучение Библии, я перепробовал чуть ли не все известные наркотики. Но из всех моих пристрастий труднее всего было порвать с порнографией».</w:t>
      </w:r>
    </w:p>
    <w:p w14:paraId="53244D70">
      <w:pPr>
        <w:pStyle w:val="6"/>
        <w:keepNext w:val="0"/>
        <w:keepLines w:val="0"/>
        <w:widowControl/>
        <w:suppressLineNumbers w:val="0"/>
        <w:spacing w:before="0" w:beforeAutospacing="1" w:after="0" w:afterAutospacing="1"/>
        <w:ind w:left="0" w:right="0"/>
      </w:pPr>
      <w:r>
        <w:t>Если у тебя появилась привычка смотреть порнографию, не отчаивайся. Ее </w:t>
      </w:r>
      <w:r>
        <w:rPr>
          <w:rStyle w:val="4"/>
        </w:rPr>
        <w:t>можно</w:t>
      </w:r>
      <w:r>
        <w:t xml:space="preserve"> побороть. Как?</w:t>
      </w:r>
    </w:p>
    <w:p w14:paraId="70FB69FD">
      <w:pPr>
        <w:pStyle w:val="6"/>
        <w:keepNext w:val="0"/>
        <w:keepLines w:val="0"/>
        <w:widowControl/>
        <w:suppressLineNumbers w:val="0"/>
        <w:spacing w:before="0" w:beforeAutospacing="1" w:after="0" w:afterAutospacing="1"/>
        <w:ind w:left="0" w:right="0"/>
      </w:pPr>
      <w:r>
        <w:t xml:space="preserve">◼ </w:t>
      </w:r>
      <w:r>
        <w:rPr>
          <w:rStyle w:val="7"/>
        </w:rPr>
        <w:t>Осознай сущность порнографии.</w:t>
      </w:r>
      <w:r>
        <w:t xml:space="preserve"> Через порнографию Сатана пытается осквернить то, что Иегова создал как чистое и достойное уважения. Понимание этого поможет тебе «ненавидеть зло» (</w:t>
      </w:r>
      <w:r>
        <w:fldChar w:fldCharType="begin"/>
      </w:r>
      <w:r>
        <w:instrText xml:space="preserve"> HYPERLINK "https://wol.jw.org/ru/wol/bc/r2/lp-u/102007444/3/0" </w:instrText>
      </w:r>
      <w:r>
        <w:fldChar w:fldCharType="separate"/>
      </w:r>
      <w:r>
        <w:rPr>
          <w:rStyle w:val="5"/>
        </w:rPr>
        <w:t>Псалом 97:10</w:t>
      </w:r>
      <w:r>
        <w:fldChar w:fldCharType="end"/>
      </w:r>
      <w:r>
        <w:t>).</w:t>
      </w:r>
    </w:p>
    <w:p w14:paraId="671E3A28">
      <w:pPr>
        <w:pStyle w:val="6"/>
        <w:keepNext w:val="0"/>
        <w:keepLines w:val="0"/>
        <w:widowControl/>
        <w:suppressLineNumbers w:val="0"/>
        <w:spacing w:before="0" w:beforeAutospacing="1" w:after="0" w:afterAutospacing="1"/>
        <w:ind w:left="0" w:right="0"/>
      </w:pPr>
      <w:r>
        <w:t xml:space="preserve">◼ </w:t>
      </w:r>
      <w:r>
        <w:rPr>
          <w:rStyle w:val="7"/>
        </w:rPr>
        <w:t>Думай о последствиях.</w:t>
      </w:r>
      <w:r>
        <w:t xml:space="preserve"> Порнография разрушает браки. Она унижает женщин и мужчин. Она разлагает того, кто ее смотрит. Не зря Библия говорит: «Предусмотрительный видит бедствие и укрывается» (</w:t>
      </w:r>
      <w:r>
        <w:fldChar w:fldCharType="begin"/>
      </w:r>
      <w:r>
        <w:instrText xml:space="preserve"> HYPERLINK "https://wol.jw.org/ru/wol/bc/r2/lp-u/102007444/4/0" </w:instrText>
      </w:r>
      <w:r>
        <w:fldChar w:fldCharType="separate"/>
      </w:r>
      <w:r>
        <w:rPr>
          <w:rStyle w:val="5"/>
        </w:rPr>
        <w:t>Притчи 22:3</w:t>
      </w:r>
      <w:r>
        <w:fldChar w:fldCharType="end"/>
      </w:r>
      <w:r>
        <w:t>). Например, к каким губительным последствиям тебя может привести пристрастие к порнографии? Напиши здесь.</w:t>
      </w:r>
    </w:p>
    <w:p w14:paraId="79167816">
      <w:pPr>
        <w:pStyle w:val="6"/>
        <w:keepNext w:val="0"/>
        <w:keepLines w:val="0"/>
        <w:widowControl/>
        <w:suppressLineNumbers w:val="0"/>
        <w:spacing w:before="0" w:beforeAutospacing="1" w:after="0" w:afterAutospacing="1"/>
        <w:ind w:left="0" w:right="0"/>
      </w:pPr>
      <w:r>
        <w:t>․․․․․</w:t>
      </w:r>
    </w:p>
    <w:p w14:paraId="7B868C63">
      <w:pPr>
        <w:pStyle w:val="6"/>
        <w:keepNext w:val="0"/>
        <w:keepLines w:val="0"/>
        <w:widowControl/>
        <w:suppressLineNumbers w:val="0"/>
        <w:spacing w:before="0" w:beforeAutospacing="1" w:after="0" w:afterAutospacing="1"/>
        <w:ind w:left="0" w:right="0"/>
      </w:pPr>
      <w:r>
        <w:t xml:space="preserve">◼ </w:t>
      </w:r>
      <w:r>
        <w:rPr>
          <w:rStyle w:val="7"/>
        </w:rPr>
        <w:t>Дай себе слово.</w:t>
      </w:r>
      <w:r>
        <w:t xml:space="preserve">  «Я заключил соглашение со своими глазами. Как посмел бы я заглядываться на девушку?» — сказал праведный Иов (</w:t>
      </w:r>
      <w:r>
        <w:fldChar w:fldCharType="begin"/>
      </w:r>
      <w:r>
        <w:instrText xml:space="preserve"> HYPERLINK "https://wol.jw.org/ru/wol/bc/r2/lp-u/102007444/5/0" </w:instrText>
      </w:r>
      <w:r>
        <w:fldChar w:fldCharType="separate"/>
      </w:r>
      <w:r>
        <w:rPr>
          <w:rStyle w:val="5"/>
        </w:rPr>
        <w:t>Иов 31:1</w:t>
      </w:r>
      <w:r>
        <w:fldChar w:fldCharType="end"/>
      </w:r>
      <w:r>
        <w:t>). А какие «соглашения» мог бы заключить ты? Вот несколько примеров.</w:t>
      </w:r>
    </w:p>
    <w:p w14:paraId="18F359CC">
      <w:pPr>
        <w:pStyle w:val="6"/>
        <w:keepNext w:val="0"/>
        <w:keepLines w:val="0"/>
        <w:widowControl/>
        <w:suppressLineNumbers w:val="0"/>
        <w:spacing w:before="0" w:beforeAutospacing="1" w:after="0" w:afterAutospacing="1"/>
        <w:ind w:left="0" w:right="0"/>
      </w:pPr>
      <w:r>
        <w:rPr>
          <w:rStyle w:val="7"/>
        </w:rPr>
        <w:t>□</w:t>
      </w:r>
      <w:r>
        <w:t xml:space="preserve"> Я не стану выходить в Интернет, когда я один в комнате.</w:t>
      </w:r>
    </w:p>
    <w:p w14:paraId="2BB7D53B">
      <w:pPr>
        <w:pStyle w:val="6"/>
        <w:keepNext w:val="0"/>
        <w:keepLines w:val="0"/>
        <w:widowControl/>
        <w:suppressLineNumbers w:val="0"/>
        <w:spacing w:before="0" w:beforeAutospacing="1" w:after="0" w:afterAutospacing="1"/>
        <w:ind w:left="0" w:right="0"/>
      </w:pPr>
      <w:r>
        <w:rPr>
          <w:rStyle w:val="7"/>
        </w:rPr>
        <w:t>□</w:t>
      </w:r>
      <w:r>
        <w:t xml:space="preserve"> Я </w:t>
      </w:r>
      <w:r>
        <w:rPr>
          <w:rStyle w:val="4"/>
        </w:rPr>
        <w:t>немедленно</w:t>
      </w:r>
      <w:r>
        <w:t xml:space="preserve"> покину неожиданно открывшиеся порносайты.</w:t>
      </w:r>
    </w:p>
    <w:p w14:paraId="3BC3B009">
      <w:pPr>
        <w:pStyle w:val="6"/>
        <w:keepNext w:val="0"/>
        <w:keepLines w:val="0"/>
        <w:widowControl/>
        <w:suppressLineNumbers w:val="0"/>
        <w:spacing w:before="0" w:beforeAutospacing="1" w:after="0" w:afterAutospacing="1"/>
        <w:ind w:left="0" w:right="0"/>
      </w:pPr>
      <w:r>
        <w:rPr>
          <w:rStyle w:val="7"/>
        </w:rPr>
        <w:t>□</w:t>
      </w:r>
      <w:r>
        <w:t xml:space="preserve"> Я поговорю со зрелым другом, если сорвусь и опять посмотрю порнографию.</w:t>
      </w:r>
    </w:p>
    <w:p w14:paraId="64E77AA8">
      <w:pPr>
        <w:pStyle w:val="6"/>
        <w:keepNext w:val="0"/>
        <w:keepLines w:val="0"/>
        <w:widowControl/>
        <w:suppressLineNumbers w:val="0"/>
        <w:spacing w:before="0" w:beforeAutospacing="1" w:after="0" w:afterAutospacing="1"/>
        <w:ind w:left="0" w:right="0"/>
      </w:pPr>
      <w:r>
        <w:rPr>
          <w:rStyle w:val="7"/>
        </w:rPr>
        <w:t>Подумай, какие еще решения могли бы тебе помочь преодолеть тягу к порнографии? Перечисли одно или два.</w:t>
      </w:r>
    </w:p>
    <w:p w14:paraId="1A7CB7F0">
      <w:pPr>
        <w:pStyle w:val="6"/>
        <w:keepNext w:val="0"/>
        <w:keepLines w:val="0"/>
        <w:widowControl/>
        <w:suppressLineNumbers w:val="0"/>
        <w:spacing w:before="0" w:beforeAutospacing="1" w:after="0" w:afterAutospacing="1"/>
        <w:ind w:left="0" w:right="0"/>
      </w:pPr>
      <w:r>
        <w:t>․․․․․</w:t>
      </w:r>
    </w:p>
    <w:p w14:paraId="10BDF5EE">
      <w:pPr>
        <w:pStyle w:val="6"/>
        <w:keepNext w:val="0"/>
        <w:keepLines w:val="0"/>
        <w:widowControl/>
        <w:suppressLineNumbers w:val="0"/>
        <w:spacing w:before="0" w:beforeAutospacing="1" w:after="0" w:afterAutospacing="1"/>
        <w:ind w:left="0" w:right="0"/>
      </w:pPr>
      <w:r>
        <w:t xml:space="preserve">◼ </w:t>
      </w:r>
      <w:r>
        <w:rPr>
          <w:rStyle w:val="7"/>
        </w:rPr>
        <w:t>Молись о проблеме.</w:t>
      </w:r>
      <w:r>
        <w:t xml:space="preserve"> Псалмопевец молился Иегове: «Отведи мои глаза от того, что недостойно» (</w:t>
      </w:r>
      <w:r>
        <w:fldChar w:fldCharType="begin"/>
      </w:r>
      <w:r>
        <w:instrText xml:space="preserve"> HYPERLINK "https://wol.jw.org/ru/wol/bc/r2/lp-u/102007444/6/0" </w:instrText>
      </w:r>
      <w:r>
        <w:fldChar w:fldCharType="separate"/>
      </w:r>
      <w:r>
        <w:rPr>
          <w:rStyle w:val="5"/>
        </w:rPr>
        <w:t>Псалом 119:37</w:t>
      </w:r>
      <w:r>
        <w:fldChar w:fldCharType="end"/>
      </w:r>
      <w:r>
        <w:t>). Надо признать, нелегко сопротивляться тому, что взывает к грешной плоти. Но Бог Иегова хочет, чтобы ты победил. Он может дать тебе «силу, превышающую обычную», чтобы ты поступал праведно! (</w:t>
      </w:r>
      <w:r>
        <w:fldChar w:fldCharType="begin"/>
      </w:r>
      <w:r>
        <w:instrText xml:space="preserve"> HYPERLINK "https://wol.jw.org/ru/wol/bc/r2/lp-u/102007444/7/0" </w:instrText>
      </w:r>
      <w:r>
        <w:fldChar w:fldCharType="separate"/>
      </w:r>
      <w:r>
        <w:rPr>
          <w:rStyle w:val="5"/>
        </w:rPr>
        <w:t>2 Коринфянам 4:7</w:t>
      </w:r>
      <w:r>
        <w:fldChar w:fldCharType="end"/>
      </w:r>
      <w:r>
        <w:t>).</w:t>
      </w:r>
    </w:p>
    <w:p w14:paraId="2E4F5172">
      <w:pPr>
        <w:pStyle w:val="6"/>
        <w:keepNext w:val="0"/>
        <w:keepLines w:val="0"/>
        <w:widowControl/>
        <w:suppressLineNumbers w:val="0"/>
        <w:spacing w:before="0" w:beforeAutospacing="1" w:after="0" w:afterAutospacing="1"/>
        <w:ind w:left="0" w:right="0"/>
      </w:pPr>
      <w:r>
        <w:t xml:space="preserve">◼ </w:t>
      </w:r>
      <w:r>
        <w:rPr>
          <w:rStyle w:val="7"/>
        </w:rPr>
        <w:t>Поговори с кем-нибудь.</w:t>
      </w:r>
      <w:r>
        <w:t xml:space="preserve"> Тебе неудобно? Возможно. Но подумай, какое ты почувствуешь облегчение, сняв с себя тяжкое бремя. Человек, которому ты доверишься, может стать для тебя «братом, рожденным на время бедствия» (</w:t>
      </w:r>
      <w:r>
        <w:fldChar w:fldCharType="begin"/>
      </w:r>
      <w:r>
        <w:instrText xml:space="preserve"> HYPERLINK "https://wol.jw.org/ru/wol/bc/r2/lp-u/102007444/8/0" </w:instrText>
      </w:r>
      <w:r>
        <w:fldChar w:fldCharType="separate"/>
      </w:r>
      <w:r>
        <w:rPr>
          <w:rStyle w:val="5"/>
        </w:rPr>
        <w:t>Притчи 17:17</w:t>
      </w:r>
      <w:r>
        <w:fldChar w:fldCharType="end"/>
      </w:r>
      <w:r>
        <w:t>). Решив поделиться своей проблемой, ты сделаешь важный шаг к победе над этой привычкой.</w:t>
      </w:r>
    </w:p>
    <w:p w14:paraId="7547BAD8">
      <w:pPr>
        <w:pStyle w:val="6"/>
        <w:keepNext w:val="0"/>
        <w:keepLines w:val="0"/>
        <w:widowControl/>
        <w:suppressLineNumbers w:val="0"/>
        <w:spacing w:before="0" w:beforeAutospacing="1" w:after="0" w:afterAutospacing="1"/>
        <w:ind w:left="0" w:right="0"/>
      </w:pPr>
      <w:r>
        <w:rPr>
          <w:rStyle w:val="7"/>
        </w:rPr>
        <w:t>Если у тебя есть пристрастие к просмотру порнографии, напиши здесь имя зрелого человека, к которому тебе легко обратиться за помощью.</w:t>
      </w:r>
    </w:p>
    <w:p w14:paraId="76532FE9">
      <w:pPr>
        <w:pStyle w:val="6"/>
        <w:keepNext w:val="0"/>
        <w:keepLines w:val="0"/>
        <w:widowControl/>
        <w:suppressLineNumbers w:val="0"/>
        <w:spacing w:before="0" w:beforeAutospacing="1" w:after="0" w:afterAutospacing="1"/>
        <w:ind w:left="0" w:right="0"/>
      </w:pPr>
      <w:r>
        <w:t>․․․․․</w:t>
      </w:r>
    </w:p>
    <w:p w14:paraId="3DBC5CDE">
      <w:pPr>
        <w:pStyle w:val="6"/>
        <w:keepNext w:val="0"/>
        <w:keepLines w:val="0"/>
        <w:widowControl/>
        <w:suppressLineNumbers w:val="0"/>
        <w:spacing w:before="0" w:beforeAutospacing="1" w:after="0" w:afterAutospacing="1"/>
        <w:ind w:left="0" w:right="0"/>
      </w:pPr>
      <w:r>
        <w:t xml:space="preserve">Не сомневайся, что ты </w:t>
      </w:r>
      <w:r>
        <w:rPr>
          <w:rStyle w:val="4"/>
        </w:rPr>
        <w:t>можешь</w:t>
      </w:r>
      <w:r>
        <w:t xml:space="preserve"> победить в борьбе с порнографией. На самом деле, каждый раз, когда ты отвращаешься от порнографии, ты одерживаешь значительную победу. Расскажи Иегове об этой победе и поблагодари за силу, которую он тебе дал. Всегда помни, что, избегая яда порнографии, ты радуешь сердце Иеговы (</w:t>
      </w:r>
      <w:r>
        <w:fldChar w:fldCharType="begin"/>
      </w:r>
      <w:r>
        <w:instrText xml:space="preserve"> HYPERLINK "https://wol.jw.org/ru/wol/bc/r2/lp-u/102007444/9/0" </w:instrText>
      </w:r>
      <w:r>
        <w:fldChar w:fldCharType="separate"/>
      </w:r>
      <w:r>
        <w:rPr>
          <w:rStyle w:val="5"/>
        </w:rPr>
        <w:t>Притчи 27:11</w:t>
      </w:r>
      <w:r>
        <w:fldChar w:fldCharType="end"/>
      </w:r>
      <w:r>
        <w:t>).</w:t>
      </w:r>
    </w:p>
    <w:p w14:paraId="51CE455B">
      <w:pPr>
        <w:pStyle w:val="6"/>
        <w:keepNext w:val="0"/>
        <w:keepLines w:val="0"/>
        <w:widowControl/>
        <w:suppressLineNumbers w:val="0"/>
        <w:spacing w:before="0" w:beforeAutospacing="1" w:after="0" w:afterAutospacing="1"/>
        <w:ind w:left="0" w:right="0"/>
      </w:pPr>
      <w:r>
        <w:t>Другие статьи из рубрики «Вопросы молодежи» смотри на веб-сайте www.watchtower.org/ypu</w:t>
      </w:r>
    </w:p>
    <w:p w14:paraId="100BFD67">
      <w:pPr>
        <w:pStyle w:val="6"/>
        <w:keepNext w:val="0"/>
        <w:keepLines w:val="0"/>
        <w:widowControl/>
        <w:suppressLineNumbers w:val="0"/>
        <w:spacing w:before="0" w:beforeAutospacing="1" w:after="0" w:afterAutospacing="1"/>
        <w:ind w:left="0" w:right="0"/>
      </w:pPr>
      <w:r>
        <w:rPr>
          <w:rStyle w:val="7"/>
        </w:rPr>
        <w:t>[Сноски]</w:t>
      </w:r>
    </w:p>
    <w:p w14:paraId="1602C953">
      <w:pPr>
        <w:pStyle w:val="6"/>
        <w:keepNext w:val="0"/>
        <w:keepLines w:val="0"/>
        <w:widowControl/>
        <w:suppressLineNumbers w:val="0"/>
      </w:pPr>
      <w:r>
        <w:fldChar w:fldCharType="begin"/>
      </w:r>
      <w:r>
        <w:instrText xml:space="preserve"> HYPERLINK "https://wol.jw.org/ru/wol/d/r2/lp-u/102007444" \l "footnotesource1" </w:instrText>
      </w:r>
      <w:r>
        <w:fldChar w:fldCharType="separate"/>
      </w:r>
      <w:r>
        <w:rPr>
          <w:rStyle w:val="5"/>
        </w:rPr>
        <w:t>a</w:t>
      </w:r>
      <w:r>
        <w:fldChar w:fldCharType="end"/>
      </w:r>
      <w:r>
        <w:t xml:space="preserve"> Имена в статье изменены.</w:t>
      </w:r>
    </w:p>
    <w:p w14:paraId="261334B7">
      <w:pPr>
        <w:pStyle w:val="6"/>
        <w:keepNext w:val="0"/>
        <w:keepLines w:val="0"/>
        <w:widowControl/>
        <w:suppressLineNumbers w:val="0"/>
      </w:pPr>
      <w:r>
        <w:fldChar w:fldCharType="begin"/>
      </w:r>
      <w:r>
        <w:instrText xml:space="preserve"> HYPERLINK "https://wol.jw.org/ru/wol/d/r2/lp-u/102007444" \l "footnotesource2" </w:instrText>
      </w:r>
      <w:r>
        <w:fldChar w:fldCharType="separate"/>
      </w:r>
      <w:r>
        <w:rPr>
          <w:rStyle w:val="5"/>
        </w:rPr>
        <w:t>b</w:t>
      </w:r>
      <w:r>
        <w:fldChar w:fldCharType="end"/>
      </w:r>
      <w:r>
        <w:t xml:space="preserve"> Порнографией называют откровенно непристойные материалы сексуального характера, имеющие целью пробудить половые желания у того, кто их смотрит, читает или слушает. Это могут быть изображения, тексты или аудиоматериалы.</w:t>
      </w:r>
    </w:p>
    <w:p w14:paraId="7A423735">
      <w:pPr>
        <w:pStyle w:val="6"/>
        <w:keepNext w:val="0"/>
        <w:keepLines w:val="0"/>
        <w:widowControl/>
        <w:suppressLineNumbers w:val="0"/>
        <w:spacing w:before="0" w:beforeAutospacing="1" w:after="0" w:afterAutospacing="1"/>
        <w:ind w:left="0" w:right="0"/>
      </w:pPr>
      <w:r>
        <w:rPr>
          <w:rStyle w:val="7"/>
        </w:rPr>
        <w:t>НАД ЧЕМ СТОИТ ПОДУМАТЬ</w:t>
      </w:r>
    </w:p>
    <w:p w14:paraId="78139921">
      <w:pPr>
        <w:pStyle w:val="6"/>
        <w:keepNext w:val="0"/>
        <w:keepLines w:val="0"/>
        <w:widowControl/>
        <w:suppressLineNumbers w:val="0"/>
        <w:spacing w:before="0" w:beforeAutospacing="1" w:after="0" w:afterAutospacing="1"/>
        <w:ind w:left="0" w:right="0"/>
      </w:pPr>
      <w:r>
        <w:t>◼ Как порнография оскверняет то, что чисто и достойно уважения?</w:t>
      </w:r>
    </w:p>
    <w:p w14:paraId="683E1733">
      <w:pPr>
        <w:pStyle w:val="6"/>
        <w:keepNext w:val="0"/>
        <w:keepLines w:val="0"/>
        <w:widowControl/>
        <w:suppressLineNumbers w:val="0"/>
        <w:spacing w:before="0" w:beforeAutospacing="1" w:after="0" w:afterAutospacing="1"/>
        <w:ind w:left="0" w:right="0"/>
      </w:pPr>
      <w:r>
        <w:t>◼ Какие меры могут защитить тебя от порнографии?</w:t>
      </w:r>
    </w:p>
    <w:p w14:paraId="1D24D318">
      <w:pPr>
        <w:pStyle w:val="6"/>
        <w:keepNext w:val="0"/>
        <w:keepLines w:val="0"/>
        <w:widowControl/>
        <w:suppressLineNumbers w:val="0"/>
        <w:spacing w:before="0" w:beforeAutospacing="1" w:after="0" w:afterAutospacing="1"/>
        <w:ind w:left="0" w:right="0"/>
      </w:pPr>
      <w:r>
        <w:t>◼ Если бы твой родной брат (или сестра) пристрастился к порнографии, что бы ты ему посоветовал?</w:t>
      </w:r>
    </w:p>
    <w:p w14:paraId="0EC1D27C">
      <w:pPr>
        <w:pStyle w:val="6"/>
        <w:keepNext w:val="0"/>
        <w:keepLines w:val="0"/>
        <w:widowControl/>
        <w:suppressLineNumbers w:val="0"/>
        <w:spacing w:before="0" w:beforeAutospacing="1" w:after="0" w:afterAutospacing="1"/>
        <w:ind w:left="0" w:right="0"/>
      </w:pPr>
      <w:r>
        <w:rPr>
          <w:rStyle w:val="7"/>
        </w:rPr>
        <w:t>[Иллюстрация, страницы 12, 13]</w:t>
      </w:r>
    </w:p>
    <w:p w14:paraId="105D3243">
      <w:pPr>
        <w:pStyle w:val="6"/>
        <w:keepNext w:val="0"/>
        <w:keepLines w:val="0"/>
        <w:widowControl/>
        <w:suppressLineNumbers w:val="0"/>
        <w:spacing w:before="0" w:beforeAutospacing="1" w:after="0" w:afterAutospacing="1"/>
        <w:ind w:left="0" w:right="0"/>
      </w:pPr>
      <w:r>
        <w:t>Увлекаются ли твои одноклассники рассылкой порнографических картинок на сотовые телефоны?</w:t>
      </w:r>
    </w:p>
    <w:p w14:paraId="5CE55BDD">
      <w:pPr>
        <w:pStyle w:val="6"/>
        <w:keepNext w:val="0"/>
        <w:keepLines w:val="0"/>
        <w:widowControl/>
        <w:suppressLineNumbers w:val="0"/>
        <w:spacing w:before="0" w:beforeAutospacing="1" w:after="0" w:afterAutospacing="1"/>
        <w:ind w:left="0" w:right="0"/>
      </w:pPr>
      <w:r>
        <w:rPr>
          <w:rStyle w:val="7"/>
        </w:rPr>
        <w:t>Байкал — голубое око планеты</w:t>
      </w:r>
    </w:p>
    <w:p w14:paraId="275FE032">
      <w:pPr>
        <w:pStyle w:val="6"/>
        <w:keepNext w:val="0"/>
        <w:keepLines w:val="0"/>
        <w:widowControl/>
        <w:suppressLineNumbers w:val="0"/>
        <w:spacing w:before="0" w:beforeAutospacing="1" w:after="0" w:afterAutospacing="1"/>
        <w:ind w:left="0" w:right="0"/>
      </w:pPr>
      <w:r>
        <w:t>ОТ НАШЕГО КОРРЕСПОНДЕНТА В РОССИИ</w:t>
      </w:r>
    </w:p>
    <w:p w14:paraId="6B495E9E">
      <w:pPr>
        <w:pStyle w:val="6"/>
        <w:keepNext w:val="0"/>
        <w:keepLines w:val="0"/>
        <w:widowControl/>
        <w:suppressLineNumbers w:val="0"/>
        <w:spacing w:before="0" w:beforeAutospacing="1" w:after="0" w:afterAutospacing="1"/>
        <w:ind w:left="0" w:right="0"/>
      </w:pPr>
      <w:r>
        <w:t>ДЛЯ монгольских племен, издавна населяющих юг Восточной Сибири, это озеро всегда было священным. Хотя найдутся озера и с большей площадью поверхности, по глубине и особенно по объему воды ни одно из пресных озер не сравнится с Байкалом. Считается, что его название, дошедшее до нас из древности, означает «богатое озеро», или «море». Из-за размеров и изменчивого характера Байкала прибрежные жители по сей день говорят, что «ходят в море».</w:t>
      </w:r>
    </w:p>
    <w:p w14:paraId="3DFB25D4">
      <w:pPr>
        <w:pStyle w:val="6"/>
        <w:keepNext w:val="0"/>
        <w:keepLines w:val="0"/>
        <w:widowControl/>
        <w:suppressLineNumbers w:val="0"/>
        <w:spacing w:before="0" w:beforeAutospacing="1" w:after="0" w:afterAutospacing="1"/>
        <w:ind w:left="0" w:right="0"/>
      </w:pPr>
      <w:r>
        <w:t>Байкал близок и дорог каждому россиянину. Одна московская исследовательница назвала его «знакомой с детства изумительной мелодией», в которой «ноты» — и живописные берега, и кристально чистая вода, и целый мир неповторимой флоры и фауны.</w:t>
      </w:r>
    </w:p>
    <w:p w14:paraId="391D5238">
      <w:pPr>
        <w:pStyle w:val="6"/>
        <w:keepNext w:val="0"/>
        <w:keepLines w:val="0"/>
        <w:widowControl/>
        <w:suppressLineNumbers w:val="0"/>
        <w:spacing w:before="0" w:beforeAutospacing="1" w:after="0" w:afterAutospacing="1"/>
        <w:ind w:left="0" w:right="0"/>
      </w:pPr>
      <w:r>
        <w:t>Если смотреть на Байкал из космоса, это озеро, длиной 636 и шириной 80 километров, напоминает приоткрытый голубой глаз. В нем сосредоточена пятая часть всех запасов пресной воды на нашей планете — больше, чем в пяти североамериканских Великих озерах вместе взятых! Глубина Байкала более 1 600 метров. Если бы из него внезапно исчезла вода, то всем рекам мира потребовался бы целый год, чтобы вновь заполнить его!</w:t>
      </w:r>
    </w:p>
    <w:p w14:paraId="58D0B5D9">
      <w:pPr>
        <w:pStyle w:val="6"/>
        <w:keepNext w:val="0"/>
        <w:keepLines w:val="0"/>
        <w:widowControl/>
        <w:suppressLineNumbers w:val="0"/>
        <w:spacing w:before="0" w:beforeAutospacing="1" w:after="0" w:afterAutospacing="1"/>
        <w:ind w:left="0" w:right="0"/>
      </w:pPr>
      <w:r>
        <w:rPr>
          <w:rStyle w:val="7"/>
        </w:rPr>
        <w:t>Столкновение материков</w:t>
      </w:r>
    </w:p>
    <w:p w14:paraId="1AB299E4">
      <w:pPr>
        <w:pStyle w:val="6"/>
        <w:keepNext w:val="0"/>
        <w:keepLines w:val="0"/>
        <w:widowControl/>
        <w:suppressLineNumbers w:val="0"/>
        <w:spacing w:before="0" w:beforeAutospacing="1" w:after="0" w:afterAutospacing="1"/>
        <w:ind w:left="0" w:right="0"/>
      </w:pPr>
      <w:r>
        <w:t>Как предполагают геологи, в далеком прошлом один дрейфующий на север субконтинент столкнулся с Азией. От удара горные пласты смялись, словно фольга. Огромные участки земной коры поднялись, образовав Гималаи. Полагают, что это столкновение привело к появлению ряда разломов на территории Сибири, известных как Байкальская рифтовая система. Одна из образовавшихся впадин со временем заполнилась 7-километровой толщей осадочных пород, сошедших с близлежащих гор. Оставшееся углубление до краев наполнилось водой. Так появилось озеро Байкал. Сейчас в него впадает более 300 рек и речушек, а вытекает только одна река — Ангара.</w:t>
      </w:r>
    </w:p>
    <w:p w14:paraId="498580FB">
      <w:pPr>
        <w:pStyle w:val="6"/>
        <w:keepNext w:val="0"/>
        <w:keepLines w:val="0"/>
        <w:widowControl/>
        <w:suppressLineNumbers w:val="0"/>
        <w:spacing w:before="0" w:beforeAutospacing="1" w:after="0" w:afterAutospacing="1"/>
        <w:ind w:left="0" w:right="0"/>
      </w:pPr>
      <w:r>
        <w:t>В отличие от большинства древних озер мира, Байкал не заилился и не превратился в болото. По мнению ученых, это объясняется тем, что тектоническое формирование впадины еще не завершилось и рифт продолжает расширяться. Поэтому за свою долгую историю озеро не только не заполнилось осадочными породами, но из года в год становится глубже! Из-за перемещения тектонических плит на дне струями бьют горячие источники.</w:t>
      </w:r>
    </w:p>
    <w:p w14:paraId="7B785C8A">
      <w:pPr>
        <w:pStyle w:val="6"/>
        <w:keepNext w:val="0"/>
        <w:keepLines w:val="0"/>
        <w:widowControl/>
        <w:suppressLineNumbers w:val="0"/>
        <w:spacing w:before="0" w:beforeAutospacing="1" w:after="0" w:afterAutospacing="1"/>
        <w:ind w:left="0" w:right="0"/>
      </w:pPr>
      <w:r>
        <w:rPr>
          <w:rStyle w:val="7"/>
        </w:rPr>
        <w:t>В озерных глубинах</w:t>
      </w:r>
    </w:p>
    <w:p w14:paraId="67221A13">
      <w:pPr>
        <w:pStyle w:val="6"/>
        <w:keepNext w:val="0"/>
        <w:keepLines w:val="0"/>
        <w:widowControl/>
        <w:suppressLineNumbers w:val="0"/>
        <w:spacing w:before="0" w:beforeAutospacing="1" w:after="0" w:afterAutospacing="1"/>
        <w:ind w:left="0" w:right="0"/>
      </w:pPr>
      <w:r>
        <w:t>Вода Байкала прозрачна, как воздух, и просматривается до 50 метров в глубь, поэтому плыть на лодке по середине озера бывает страшновато! Колонии веслоногих рачков, называемых эпишура, фильтруют воду, отцеживая из нее водоросли и бактерии, из-за которых мутнеет вода многих озер. Очищать воду им помогают многие другие виды ракообразных, которые населяют озеро. Они поедают органические отходы, предотвращая их гниение. Поэтому вода настолько чиста, что 20 лет назад, когда ее брали на анализ, оказалось, что образец воды загрязнился от стекла пробирки!</w:t>
      </w:r>
    </w:p>
    <w:p w14:paraId="1C36E696">
      <w:pPr>
        <w:pStyle w:val="6"/>
        <w:keepNext w:val="0"/>
        <w:keepLines w:val="0"/>
        <w:widowControl/>
        <w:suppressLineNumbers w:val="0"/>
        <w:spacing w:before="0" w:beforeAutospacing="1" w:after="0" w:afterAutospacing="1"/>
        <w:ind w:left="0" w:right="0"/>
      </w:pPr>
      <w:r>
        <w:t>Байкальская вода известна не только чистотой и прозрачностью, но и необычайной насыщенностью кислородом. В некоторых глубоких озерах мира на определенной глубине кислорода уже недостаточно для водных обитателей, из-за чего они вынуждены селиться на относительном мелководье. Однако вертикальные и горизонтальные течения Байкала разносят кислород до самых нижних слоев воды и хорошо перемешивают ее. Благодаря этому воды озера изобилуют жизнью.</w:t>
      </w:r>
    </w:p>
    <w:p w14:paraId="34A7DCF1">
      <w:pPr>
        <w:pStyle w:val="6"/>
        <w:keepNext w:val="0"/>
        <w:keepLines w:val="0"/>
        <w:widowControl/>
        <w:suppressLineNumbers w:val="0"/>
        <w:spacing w:before="0" w:beforeAutospacing="1" w:after="0" w:afterAutospacing="1"/>
        <w:ind w:left="0" w:right="0"/>
      </w:pPr>
      <w:r>
        <w:t>В холодных чистых водах произрастают зеленые губковые леса. Губки, похожие на ветвистые кораллы, служат пристанищем для множества крохотных водных обитателей. Многие теплолюбивые организмы «квартируют» рядом с гидротермальными источниками. Из более чем 2 000 видов обитателей байкальских вод 1 500 эндемичны, то есть не встречаются больше нигде в мире.</w:t>
      </w:r>
    </w:p>
    <w:p w14:paraId="111122CD">
      <w:pPr>
        <w:pStyle w:val="6"/>
        <w:keepNext w:val="0"/>
        <w:keepLines w:val="0"/>
        <w:widowControl/>
        <w:suppressLineNumbers w:val="0"/>
        <w:spacing w:before="0" w:beforeAutospacing="1" w:after="0" w:afterAutospacing="1"/>
        <w:ind w:left="0" w:right="0"/>
      </w:pPr>
      <w:r>
        <w:t>Байкал славится омулем — деликатесной белой рыбой, которая так ценится среди рыбаков! Есть в озере и совершенно необычные, причудливые существа. Одно из них — плоский червь. Он достигает в длину 30 сантиметров и питается рыбой. На дне в микроскопическом пространстве между песчинками озера водятся одноклеточные организмы. Только в Байкале можно встретить голомянку — на редкость интересную рыбку.</w:t>
      </w:r>
    </w:p>
    <w:p w14:paraId="2061E8AC">
      <w:pPr>
        <w:pStyle w:val="6"/>
        <w:keepNext w:val="0"/>
        <w:keepLines w:val="0"/>
        <w:widowControl/>
        <w:suppressLineNumbers w:val="0"/>
        <w:spacing w:before="0" w:beforeAutospacing="1" w:after="0" w:afterAutospacing="1"/>
        <w:ind w:left="0" w:right="0"/>
      </w:pPr>
      <w:r>
        <w:t>Полупрозрачная, отливающая всеми цветами радуги голомянка живет на большой глубине. Она не мечет икру, а производит живое потомство. Ее тело на треть состоит из жира, богатого витамином A. Она выдерживает давление на глубине от 200 до 450 метров; однако на солнце ее тело тает — от нее остается лишь жирное пятнышко и косточки. Голомянка — излюбленное лакомство, пожалуй, самого известного жителя озера Байкал — нерпы, или байкальского тюленя. Это единственный в мире тюлень, живущий ислючительно в пресной воде.</w:t>
      </w:r>
    </w:p>
    <w:p w14:paraId="3EE0F4B5">
      <w:pPr>
        <w:pStyle w:val="6"/>
        <w:keepNext w:val="0"/>
        <w:keepLines w:val="0"/>
        <w:widowControl/>
        <w:suppressLineNumbers w:val="0"/>
        <w:spacing w:before="0" w:beforeAutospacing="1" w:after="0" w:afterAutospacing="1"/>
        <w:ind w:left="0" w:right="0"/>
      </w:pPr>
      <w:r>
        <w:rPr>
          <w:rStyle w:val="7"/>
        </w:rPr>
        <w:t>Времена года</w:t>
      </w:r>
    </w:p>
    <w:p w14:paraId="4808A77C">
      <w:pPr>
        <w:pStyle w:val="6"/>
        <w:keepNext w:val="0"/>
        <w:keepLines w:val="0"/>
        <w:widowControl/>
        <w:suppressLineNumbers w:val="0"/>
        <w:spacing w:before="0" w:beforeAutospacing="1" w:after="0" w:afterAutospacing="1"/>
        <w:ind w:left="0" w:right="0"/>
      </w:pPr>
      <w:r>
        <w:t>Примерно пять месяцев в году Байкал скован ледяным панцирем. В конце января толщина льда достигает метра и более. Лед сплошь изрезан «швами», так что на солнце поверхность озера сверкает, словно узорчатые витражи. Он настолько прозрачен, что кажется тонким, и, идя по нему, можно увидеть камешки на дне. На самом же деле лед невероятно прочен. Сто лет назад, зимой, во время Русско-японской войны, российская армия проложила по льду временную железную дорогу, и по ней успешно перевезли 65 паровозов!</w:t>
      </w:r>
    </w:p>
    <w:p w14:paraId="345D8247">
      <w:pPr>
        <w:pStyle w:val="6"/>
        <w:keepNext w:val="0"/>
        <w:keepLines w:val="0"/>
        <w:widowControl/>
        <w:suppressLineNumbers w:val="0"/>
        <w:spacing w:before="0" w:beforeAutospacing="1" w:after="0" w:afterAutospacing="1"/>
        <w:ind w:left="0" w:right="0"/>
      </w:pPr>
      <w:r>
        <w:t>С конца апреля по июнь лед трещит и с грохотом ломается. Звуки этой своеобразной ледовой музыки хорошо знакомы местным жителям. Побывавший в Сибири натуралист Джералд Даррелл писал, что лед «звенит бубенцами и мурлычет, словно котята в лукошке». С потеплением волны и ветер наметают ледяные навалы и выталкивают их на берег.</w:t>
      </w:r>
    </w:p>
    <w:p w14:paraId="3D71946A">
      <w:pPr>
        <w:pStyle w:val="6"/>
        <w:keepNext w:val="0"/>
        <w:keepLines w:val="0"/>
        <w:widowControl/>
        <w:suppressLineNumbers w:val="0"/>
        <w:spacing w:before="0" w:beforeAutospacing="1" w:after="0" w:afterAutospacing="1"/>
        <w:ind w:left="0" w:right="0"/>
      </w:pPr>
      <w:r>
        <w:t>Чуть только проглянет вода, на озеро прилетают пернатые. Некоторые байкальские птицы, например оляпка, зимуют у истока Ангары — единственного места на озере, которое никогда не замерзает. По весне к ним присоединяются другие водоплавающие — утки, гуси, лебеди-кликуны, а также цапли.</w:t>
      </w:r>
    </w:p>
    <w:p w14:paraId="791B51CA">
      <w:pPr>
        <w:pStyle w:val="6"/>
        <w:keepNext w:val="0"/>
        <w:keepLines w:val="0"/>
        <w:widowControl/>
        <w:suppressLineNumbers w:val="0"/>
        <w:spacing w:before="0" w:beforeAutospacing="1" w:after="0" w:afterAutospacing="1"/>
        <w:ind w:left="0" w:right="0"/>
      </w:pPr>
      <w:r>
        <w:t>В июне на берега озера целыми семействами выходят медведи, чтобы полакомиться личинками, которые в огромном множестве роятся среди камней. Косолапые с блаженством слизывают их, не обращая ни малейшего внимания на суетливое жужжание. Мириады насекомых на берегу не ускользают от внимания других животных и птиц, которые тоже устремляются на неистовое пиршество.</w:t>
      </w:r>
    </w:p>
    <w:p w14:paraId="28EC89B3">
      <w:pPr>
        <w:pStyle w:val="6"/>
        <w:keepNext w:val="0"/>
        <w:keepLines w:val="0"/>
        <w:widowControl/>
        <w:suppressLineNumbers w:val="0"/>
        <w:spacing w:before="0" w:beforeAutospacing="1" w:after="0" w:afterAutospacing="1"/>
        <w:ind w:left="0" w:right="0"/>
      </w:pPr>
      <w:r>
        <w:t>Ранней весной и летом в озере недолго цветут водоросли, придавая воде зеленоватый оттенок. Они служат пищей мелким ракообразным. Но обычно у побережья вода кажется бирюзовой, а подальше от берега она уже насыщенного сапфирового цвета, как в океане.</w:t>
      </w:r>
    </w:p>
    <w:p w14:paraId="551E3D84">
      <w:pPr>
        <w:pStyle w:val="6"/>
        <w:keepNext w:val="0"/>
        <w:keepLines w:val="0"/>
        <w:widowControl/>
        <w:suppressLineNumbers w:val="0"/>
        <w:spacing w:before="0" w:beforeAutospacing="1" w:after="0" w:afterAutospacing="1"/>
        <w:ind w:left="0" w:right="0"/>
      </w:pPr>
      <w:r>
        <w:t>Берега окаймлены живописными бухтами и мысами, песчаными дюнами и величавыми утесами. С берегов открываются захватывающие дух виды, которые один писатель назвал «нежными жемчужными переливами меняющихся далей».</w:t>
      </w:r>
    </w:p>
    <w:p w14:paraId="41CEDC9C">
      <w:pPr>
        <w:pStyle w:val="6"/>
        <w:keepNext w:val="0"/>
        <w:keepLines w:val="0"/>
        <w:widowControl/>
        <w:suppressLineNumbers w:val="0"/>
        <w:spacing w:before="0" w:beforeAutospacing="1" w:after="0" w:afterAutospacing="1"/>
        <w:ind w:left="0" w:right="0"/>
      </w:pPr>
      <w:r>
        <w:t>Ближе к концу года на озере часто бывают штормы. Осень приносит с собой ветра, порой бушующие с ураганной силой. Они могут вздыбить мирную водную гладь бешеными волнами высотой до 4—6 метров. Случалось, что и в другие времена года из-за этих ветров терпели крушение пассажирские и рыболовецкие суда.</w:t>
      </w:r>
    </w:p>
    <w:p w14:paraId="23206F38">
      <w:pPr>
        <w:pStyle w:val="6"/>
        <w:keepNext w:val="0"/>
        <w:keepLines w:val="0"/>
        <w:widowControl/>
        <w:suppressLineNumbers w:val="0"/>
        <w:spacing w:before="0" w:beforeAutospacing="1" w:after="0" w:afterAutospacing="1"/>
        <w:ind w:left="0" w:right="0"/>
      </w:pPr>
      <w:r>
        <w:rPr>
          <w:rStyle w:val="7"/>
        </w:rPr>
        <w:t>Многообразие ландшафтов</w:t>
      </w:r>
    </w:p>
    <w:p w14:paraId="6158C3A0">
      <w:pPr>
        <w:pStyle w:val="6"/>
        <w:keepNext w:val="0"/>
        <w:keepLines w:val="0"/>
        <w:widowControl/>
        <w:suppressLineNumbers w:val="0"/>
        <w:spacing w:before="0" w:beforeAutospacing="1" w:after="0" w:afterAutospacing="1"/>
        <w:ind w:left="0" w:right="0"/>
      </w:pPr>
      <w:r>
        <w:t>Зная о суровом нраве Сибири, некоторые представляют себе Байкал угрюмым, неприветливым великаном. Однако на самом деле рядом с ним уютно чувствуют себя многие виды животных и растений. Прибайкалье отличается многообразием ландшафтов. Озеро обрамляют четыре величественные горные гряды. В этих горах водится северный олень и сибирский горный козел, занесенный в список исчезающих видов.</w:t>
      </w:r>
    </w:p>
    <w:p w14:paraId="3DD84D48">
      <w:pPr>
        <w:pStyle w:val="6"/>
        <w:keepNext w:val="0"/>
        <w:keepLines w:val="0"/>
        <w:widowControl/>
        <w:suppressLineNumbers w:val="0"/>
        <w:spacing w:before="0" w:beforeAutospacing="1" w:after="0" w:afterAutospacing="1"/>
        <w:ind w:left="0" w:right="0"/>
      </w:pPr>
      <w:r>
        <w:t>В низменных районах простираются луга. Некоторые из них — настоящая природная оранжерея, радующая глаз невиданным разнообразием полевых цветов. Среди редких птиц там можно встретить элегантного журавля-красавку и дрофу — крупнейшую птицу Азии.</w:t>
      </w:r>
    </w:p>
    <w:p w14:paraId="5335C670">
      <w:pPr>
        <w:pStyle w:val="6"/>
        <w:keepNext w:val="0"/>
        <w:keepLines w:val="0"/>
        <w:widowControl/>
        <w:suppressLineNumbers w:val="0"/>
        <w:spacing w:before="0" w:beforeAutospacing="1" w:after="0" w:afterAutospacing="1"/>
        <w:ind w:left="0" w:right="0"/>
      </w:pPr>
      <w:r>
        <w:t>Большую роль в экосистеме Байкала играет прилегающая к нему тайга — труднопроходимые хвойные леса. По площади она вдвое больше бразильских влажнотропических лесов Амазонки. Наряду с ними тайга играет ключевую роль в поддержании экологического равновесия и климата всей планеты. Там обитает множество видов птиц, в том числе глухарь, известный своим токованием в брачный период. На озере можно встретить изящного байкальского чирка, изображенного на странице 17.</w:t>
      </w:r>
    </w:p>
    <w:p w14:paraId="320BC19A">
      <w:pPr>
        <w:pStyle w:val="6"/>
        <w:keepNext w:val="0"/>
        <w:keepLines w:val="0"/>
        <w:widowControl/>
        <w:suppressLineNumbers w:val="0"/>
        <w:spacing w:before="0" w:beforeAutospacing="1" w:after="0" w:afterAutospacing="1"/>
        <w:ind w:left="0" w:right="0"/>
      </w:pPr>
      <w:r>
        <w:t>Среди таежных зверей выделяется баргузинский соболь. Раньше его безжалостно истребляли из-за ценного меха, но сегодня усилиями защитников природы его популяция восстанавливается. Ради спасения этого красавца в 1916 году на берегах Байкала был создан Баргузинский заповедник. Сейчас в окрестностях Байкала действуют три заповедника и три национальных парка, открытых для посещения.</w:t>
      </w:r>
    </w:p>
    <w:p w14:paraId="1F61AA33">
      <w:pPr>
        <w:pStyle w:val="6"/>
        <w:keepNext w:val="0"/>
        <w:keepLines w:val="0"/>
        <w:widowControl/>
        <w:suppressLineNumbers w:val="0"/>
        <w:spacing w:before="0" w:beforeAutospacing="1" w:after="0" w:afterAutospacing="1"/>
        <w:ind w:left="0" w:right="0"/>
      </w:pPr>
      <w:r>
        <w:rPr>
          <w:rStyle w:val="7"/>
        </w:rPr>
        <w:t>«О бездна богатства и мудрости»!</w:t>
      </w:r>
    </w:p>
    <w:p w14:paraId="4AEBE462">
      <w:pPr>
        <w:pStyle w:val="6"/>
        <w:keepNext w:val="0"/>
        <w:keepLines w:val="0"/>
        <w:widowControl/>
        <w:suppressLineNumbers w:val="0"/>
        <w:spacing w:before="0" w:beforeAutospacing="1" w:after="0" w:afterAutospacing="1"/>
        <w:ind w:left="0" w:right="0"/>
      </w:pPr>
      <w:r>
        <w:t>Озеро Байкал занесено в список Всемирного наследия ЮНЕСКО. Это излюбленное место туристов: каждый год со всего света полюбоваться им приезжают более 300 000 человек. «Сегодня Байкал — райский уголок для натуралистов и идеальное место отдыха,— говорится в одном путеводителе.— Великолепные пляжи, маршруты для пеших и водных прогулок, возможность понаблюдать за многообразием пернатых... Все это может сделать Байкал одной из главных достопримечательностей Азии».</w:t>
      </w:r>
    </w:p>
    <w:p w14:paraId="421282AE">
      <w:pPr>
        <w:pStyle w:val="6"/>
        <w:keepNext w:val="0"/>
        <w:keepLines w:val="0"/>
        <w:widowControl/>
        <w:suppressLineNumbers w:val="0"/>
        <w:spacing w:before="0" w:beforeAutospacing="1" w:after="0" w:afterAutospacing="1"/>
        <w:ind w:left="0" w:right="0"/>
      </w:pPr>
      <w:r>
        <w:t>Это озеро — яркий образец непревзойденной мудрости и величия Бога. Кто, как не Бог, мог сотворить такое грандиозное озеро с его уникальной природой, насыщенной многообразием форм жизни! На берегу Байкала невольно вспоминаются слова из Библии: «О бездна богатства, и мудрости, и знания Бога!» (</w:t>
      </w:r>
      <w:r>
        <w:fldChar w:fldCharType="begin"/>
      </w:r>
      <w:r>
        <w:instrText xml:space="preserve"> HYPERLINK "https://wol.jw.org/ru/wol/bc/r2/lp-u/102007445/0/0" </w:instrText>
      </w:r>
      <w:r>
        <w:fldChar w:fldCharType="separate"/>
      </w:r>
      <w:r>
        <w:rPr>
          <w:rStyle w:val="5"/>
        </w:rPr>
        <w:t>Римлянам 11:33</w:t>
      </w:r>
      <w:r>
        <w:fldChar w:fldCharType="end"/>
      </w:r>
      <w:r>
        <w:t>).</w:t>
      </w:r>
    </w:p>
    <w:p w14:paraId="7FDB8DCD">
      <w:pPr>
        <w:pStyle w:val="6"/>
        <w:keepNext w:val="0"/>
        <w:keepLines w:val="0"/>
        <w:widowControl/>
        <w:suppressLineNumbers w:val="0"/>
        <w:spacing w:before="0" w:beforeAutospacing="1" w:after="0" w:afterAutospacing="1"/>
        <w:ind w:left="0" w:right="0"/>
      </w:pPr>
      <w:r>
        <w:rPr>
          <w:rStyle w:val="7"/>
        </w:rPr>
        <w:t>[Рамка/Иллюстрация, страницы 16, 17]</w:t>
      </w:r>
    </w:p>
    <w:p w14:paraId="44C36833">
      <w:pPr>
        <w:pStyle w:val="6"/>
        <w:keepNext w:val="0"/>
        <w:keepLines w:val="0"/>
        <w:widowControl/>
        <w:suppressLineNumbers w:val="0"/>
        <w:spacing w:before="0" w:beforeAutospacing="1" w:after="0" w:afterAutospacing="1"/>
        <w:ind w:left="0" w:right="0"/>
      </w:pPr>
      <w:r>
        <w:rPr>
          <w:rStyle w:val="7"/>
        </w:rPr>
        <w:t>УНИКАЛЬНЫЙ ПРЕСНОВОДНЫЙ ТЮЛЕНЬ</w:t>
      </w:r>
    </w:p>
    <w:p w14:paraId="4D76AA91">
      <w:pPr>
        <w:pStyle w:val="6"/>
        <w:keepNext w:val="0"/>
        <w:keepLines w:val="0"/>
        <w:widowControl/>
        <w:suppressLineNumbers w:val="0"/>
        <w:spacing w:before="0" w:beforeAutospacing="1" w:after="0" w:afterAutospacing="1"/>
        <w:ind w:left="0" w:right="0"/>
      </w:pPr>
      <w:r>
        <w:t>Озеро Байкал облюбовали десятки тысяч нерп, или байкальских тюленей. Они круглый год питаются глубоководной озерной рыбой. Никто не может с уверенностью сказать, как эти существа оказались посреди Сибири. Причем они не встречаются больше ни в одной части земли. Их ближайший родственник живет более чем за 3 000 километров.</w:t>
      </w:r>
    </w:p>
    <w:p w14:paraId="483BDC0F">
      <w:pPr>
        <w:pStyle w:val="6"/>
        <w:keepNext w:val="0"/>
        <w:keepLines w:val="0"/>
        <w:widowControl/>
        <w:suppressLineNumbers w:val="0"/>
        <w:spacing w:before="0" w:beforeAutospacing="1" w:after="0" w:afterAutospacing="1"/>
        <w:ind w:left="0" w:right="0"/>
      </w:pPr>
      <w:r>
        <w:t>У нерпы плоская мордочка и большие близко посаженные глаза. Это самый мелкий из всех тюленей, он достигает в длину 1,4 метра. Часто можно увидеть лежбища тюленей, которые мирно нежатся на солнышке. Им не свойственны возня и драки, обычные среди тюленей других видов. Так что эти тюлени, похоже, самые дружелюбные на земле.</w:t>
      </w:r>
    </w:p>
    <w:p w14:paraId="36956EF2">
      <w:pPr>
        <w:pStyle w:val="6"/>
        <w:keepNext w:val="0"/>
        <w:keepLines w:val="0"/>
        <w:widowControl/>
        <w:suppressLineNumbers w:val="0"/>
        <w:spacing w:before="0" w:beforeAutospacing="1" w:after="0" w:afterAutospacing="1"/>
        <w:ind w:left="0" w:right="0"/>
      </w:pPr>
      <w:r>
        <w:t>Один специалист по тюленям заметил, что байкальские нерпы «даже более смирные, чем флегматичные кольчатые нерпы, которые не кусаются, когда ученые достают их руками из сетей». В одном справочнике рассказывается, что аквалангисты подплывали к спящим в воде нерпам и прикасались к ним. А те не просыпались, даже когда их переворачивали.</w:t>
      </w:r>
    </w:p>
    <w:p w14:paraId="1A877ACE">
      <w:pPr>
        <w:pStyle w:val="6"/>
        <w:keepNext w:val="0"/>
        <w:keepLines w:val="0"/>
        <w:widowControl/>
        <w:suppressLineNumbers w:val="0"/>
        <w:spacing w:before="0" w:beforeAutospacing="1" w:after="0" w:afterAutospacing="1"/>
        <w:ind w:left="0" w:right="0"/>
      </w:pPr>
      <w:r>
        <w:rPr>
          <w:rStyle w:val="7"/>
        </w:rPr>
        <w:t>[Сведения об источнике]</w:t>
      </w:r>
    </w:p>
    <w:p w14:paraId="4D492F3B">
      <w:pPr>
        <w:pStyle w:val="6"/>
        <w:keepNext w:val="0"/>
        <w:keepLines w:val="0"/>
        <w:widowControl/>
        <w:suppressLineNumbers w:val="0"/>
        <w:spacing w:before="0" w:beforeAutospacing="1" w:after="0" w:afterAutospacing="1"/>
        <w:ind w:left="0" w:right="0"/>
      </w:pPr>
      <w:r>
        <w:t>Dr. Konstantin Mikhailov/Naturfoto-Online</w:t>
      </w:r>
    </w:p>
    <w:p w14:paraId="4FFD9D3C">
      <w:pPr>
        <w:pStyle w:val="6"/>
        <w:keepNext w:val="0"/>
        <w:keepLines w:val="0"/>
        <w:widowControl/>
        <w:suppressLineNumbers w:val="0"/>
        <w:spacing w:before="0" w:beforeAutospacing="1" w:after="0" w:afterAutospacing="1"/>
        <w:ind w:left="0" w:right="0"/>
      </w:pPr>
      <w:r>
        <w:rPr>
          <w:rStyle w:val="7"/>
        </w:rPr>
        <w:t>[Рамка/Иллюстрация, страница 18]</w:t>
      </w:r>
    </w:p>
    <w:p w14:paraId="1163D7C2">
      <w:pPr>
        <w:pStyle w:val="6"/>
        <w:keepNext w:val="0"/>
        <w:keepLines w:val="0"/>
        <w:widowControl/>
        <w:suppressLineNumbers w:val="0"/>
        <w:spacing w:before="0" w:beforeAutospacing="1" w:after="0" w:afterAutospacing="1"/>
        <w:ind w:left="0" w:right="0"/>
      </w:pPr>
      <w:r>
        <w:rPr>
          <w:rStyle w:val="7"/>
        </w:rPr>
        <w:t>МЕСТО ССЫЛКИ</w:t>
      </w:r>
    </w:p>
    <w:p w14:paraId="099B7E5A">
      <w:pPr>
        <w:pStyle w:val="6"/>
        <w:keepNext w:val="0"/>
        <w:keepLines w:val="0"/>
        <w:widowControl/>
        <w:suppressLineNumbers w:val="0"/>
        <w:spacing w:before="0" w:beforeAutospacing="1" w:after="0" w:afterAutospacing="1"/>
        <w:ind w:left="0" w:right="0"/>
      </w:pPr>
      <w:r>
        <w:t>Прибайкалье с 1951 по 1965 год было местом ссылки многих Свидетелей Иеговы, поскольку они отказывались поступиться своей верой. В 1951 году Прасковья Волосянко оказалась на Ольхоне — самом большом байкальском острове. Чтобы выжить, ей, как и другим Свидетелям, приходилось много работать — ловить сетями рыбу. Но она не забывала и о другом виде «ловли», делясь благой вестью о Божьем Царстве со многими жителями Ольхона.</w:t>
      </w:r>
    </w:p>
    <w:p w14:paraId="18227876">
      <w:pPr>
        <w:pStyle w:val="6"/>
        <w:keepNext w:val="0"/>
        <w:keepLines w:val="0"/>
        <w:widowControl/>
        <w:suppressLineNumbers w:val="0"/>
        <w:spacing w:before="0" w:beforeAutospacing="1" w:after="0" w:afterAutospacing="1"/>
        <w:ind w:left="0" w:right="0"/>
      </w:pPr>
      <w:r>
        <w:t>В 1953 году Прасковья и шестеро ее соверующих были арестованы за проповедь. Ее приговорили к 25 годам тюремного заключения. После досрочного освобождения она верно служила Иегове в собрании Усолья-Сибирского (Иркутская область) до самой смерти в 2005 году. На берегах Байкала и в расположенном неподалеку от озера Иркутске сейчас духовно процветает более 30 собраний Свидетелей Иеговы.</w:t>
      </w:r>
    </w:p>
    <w:p w14:paraId="68103373">
      <w:pPr>
        <w:pStyle w:val="6"/>
        <w:keepNext w:val="0"/>
        <w:keepLines w:val="0"/>
        <w:widowControl/>
        <w:suppressLineNumbers w:val="0"/>
        <w:spacing w:before="0" w:beforeAutospacing="1" w:after="0" w:afterAutospacing="1"/>
        <w:ind w:left="0" w:right="0"/>
      </w:pPr>
      <w:r>
        <w:rPr>
          <w:rStyle w:val="7"/>
        </w:rPr>
        <w:t>[Карта, страница 15]</w:t>
      </w:r>
    </w:p>
    <w:p w14:paraId="5312C0D0">
      <w:pPr>
        <w:pStyle w:val="6"/>
        <w:keepNext w:val="0"/>
        <w:keepLines w:val="0"/>
        <w:widowControl/>
        <w:suppressLineNumbers w:val="0"/>
        <w:spacing w:before="0" w:beforeAutospacing="1" w:after="0" w:afterAutospacing="1"/>
        <w:ind w:left="0" w:right="0"/>
      </w:pPr>
      <w:r>
        <w:t>(Полное оформление текста смотрите в публикации)</w:t>
      </w:r>
    </w:p>
    <w:p w14:paraId="05490B3A">
      <w:pPr>
        <w:pStyle w:val="6"/>
        <w:keepNext w:val="0"/>
        <w:keepLines w:val="0"/>
        <w:widowControl/>
        <w:suppressLineNumbers w:val="0"/>
        <w:spacing w:before="0" w:beforeAutospacing="1" w:after="0" w:afterAutospacing="1"/>
        <w:ind w:left="0" w:right="0"/>
      </w:pPr>
      <w:r>
        <w:t>РОССИЯ</w:t>
      </w:r>
    </w:p>
    <w:p w14:paraId="601154CC">
      <w:pPr>
        <w:pStyle w:val="6"/>
        <w:keepNext w:val="0"/>
        <w:keepLines w:val="0"/>
        <w:widowControl/>
        <w:suppressLineNumbers w:val="0"/>
        <w:spacing w:before="0" w:beforeAutospacing="1" w:after="0" w:afterAutospacing="1"/>
        <w:ind w:left="0" w:right="0"/>
      </w:pPr>
      <w:r>
        <w:rPr>
          <w:rStyle w:val="4"/>
        </w:rPr>
        <w:t>оз. Байкал</w:t>
      </w:r>
    </w:p>
    <w:p w14:paraId="6EBD7867">
      <w:pPr>
        <w:pStyle w:val="6"/>
        <w:keepNext w:val="0"/>
        <w:keepLines w:val="0"/>
        <w:widowControl/>
        <w:suppressLineNumbers w:val="0"/>
        <w:spacing w:before="0" w:beforeAutospacing="1" w:after="0" w:afterAutospacing="1"/>
        <w:ind w:left="0" w:right="0"/>
      </w:pPr>
      <w:r>
        <w:rPr>
          <w:rStyle w:val="7"/>
        </w:rPr>
        <w:t>[Иллюстрация, страницы 16, 17]</w:t>
      </w:r>
    </w:p>
    <w:p w14:paraId="3583DA37">
      <w:pPr>
        <w:pStyle w:val="6"/>
        <w:keepNext w:val="0"/>
        <w:keepLines w:val="0"/>
        <w:widowControl/>
        <w:suppressLineNumbers w:val="0"/>
        <w:spacing w:before="0" w:beforeAutospacing="1" w:after="0" w:afterAutospacing="1"/>
        <w:ind w:left="0" w:right="0"/>
      </w:pPr>
      <w:r>
        <w:t>Байкал и Саянские горы</w:t>
      </w:r>
    </w:p>
    <w:p w14:paraId="002EA5E7">
      <w:pPr>
        <w:pStyle w:val="6"/>
        <w:keepNext w:val="0"/>
        <w:keepLines w:val="0"/>
        <w:widowControl/>
        <w:suppressLineNumbers w:val="0"/>
        <w:spacing w:before="0" w:beforeAutospacing="1" w:after="0" w:afterAutospacing="1"/>
        <w:ind w:left="0" w:right="0"/>
      </w:pPr>
      <w:r>
        <w:rPr>
          <w:rStyle w:val="7"/>
        </w:rPr>
        <w:t>[Сведения об источнике]</w:t>
      </w:r>
    </w:p>
    <w:p w14:paraId="631111CB">
      <w:pPr>
        <w:pStyle w:val="6"/>
        <w:keepNext w:val="0"/>
        <w:keepLines w:val="0"/>
        <w:widowControl/>
        <w:suppressLineNumbers w:val="0"/>
        <w:spacing w:before="0" w:beforeAutospacing="1" w:after="0" w:afterAutospacing="1"/>
        <w:ind w:left="0" w:right="0"/>
      </w:pPr>
      <w:r>
        <w:t>© Eric Baccega/age fotostock</w:t>
      </w:r>
    </w:p>
    <w:p w14:paraId="21D6CFF1">
      <w:pPr>
        <w:pStyle w:val="6"/>
        <w:keepNext w:val="0"/>
        <w:keepLines w:val="0"/>
        <w:widowControl/>
        <w:suppressLineNumbers w:val="0"/>
        <w:spacing w:before="0" w:beforeAutospacing="1" w:after="0" w:afterAutospacing="1"/>
        <w:ind w:left="0" w:right="0"/>
      </w:pPr>
      <w:r>
        <w:rPr>
          <w:rStyle w:val="7"/>
        </w:rPr>
        <w:t>[Иллюстрация, страница 17]</w:t>
      </w:r>
    </w:p>
    <w:p w14:paraId="65AD7283">
      <w:pPr>
        <w:pStyle w:val="6"/>
        <w:keepNext w:val="0"/>
        <w:keepLines w:val="0"/>
        <w:widowControl/>
        <w:suppressLineNumbers w:val="0"/>
        <w:spacing w:before="0" w:beforeAutospacing="1" w:after="0" w:afterAutospacing="1"/>
        <w:ind w:left="0" w:right="0"/>
      </w:pPr>
      <w:r>
        <w:t>Байкальский чирок</w:t>
      </w:r>
    </w:p>
    <w:p w14:paraId="07F91A02">
      <w:pPr>
        <w:pStyle w:val="6"/>
        <w:keepNext w:val="0"/>
        <w:keepLines w:val="0"/>
        <w:widowControl/>
        <w:suppressLineNumbers w:val="0"/>
        <w:spacing w:before="0" w:beforeAutospacing="1" w:after="0" w:afterAutospacing="1"/>
        <w:ind w:left="0" w:right="0"/>
      </w:pPr>
      <w:r>
        <w:rPr>
          <w:rStyle w:val="7"/>
        </w:rPr>
        <w:t>[Сведения об источнике]</w:t>
      </w:r>
    </w:p>
    <w:p w14:paraId="184F2518">
      <w:pPr>
        <w:pStyle w:val="6"/>
        <w:keepNext w:val="0"/>
        <w:keepLines w:val="0"/>
        <w:widowControl/>
        <w:suppressLineNumbers w:val="0"/>
        <w:spacing w:before="0" w:beforeAutospacing="1" w:after="0" w:afterAutospacing="1"/>
        <w:ind w:left="0" w:right="0"/>
      </w:pPr>
      <w:r>
        <w:t>Dr. Erhard Nerger/Naturfoto-Online</w:t>
      </w:r>
    </w:p>
    <w:p w14:paraId="0CBB1285">
      <w:pPr>
        <w:pStyle w:val="6"/>
        <w:keepNext w:val="0"/>
        <w:keepLines w:val="0"/>
        <w:widowControl/>
        <w:suppressLineNumbers w:val="0"/>
        <w:spacing w:before="0" w:beforeAutospacing="1" w:after="0" w:afterAutospacing="1"/>
        <w:ind w:left="0" w:right="0"/>
      </w:pPr>
      <w:r>
        <w:rPr>
          <w:rStyle w:val="7"/>
        </w:rPr>
        <w:t>[Сведения об иллюстрации, страница 15]</w:t>
      </w:r>
    </w:p>
    <w:p w14:paraId="3E72F180">
      <w:pPr>
        <w:pStyle w:val="6"/>
        <w:keepNext w:val="0"/>
        <w:keepLines w:val="0"/>
        <w:widowControl/>
        <w:suppressLineNumbers w:val="0"/>
        <w:spacing w:before="0" w:beforeAutospacing="1" w:after="0" w:afterAutospacing="1"/>
        <w:ind w:left="0" w:right="0"/>
      </w:pPr>
      <w:r>
        <w:t>Dr. Konstantin Mikhailov/Naturfoto-Online</w:t>
      </w:r>
    </w:p>
    <w:p w14:paraId="782113C5">
      <w:pPr>
        <w:pStyle w:val="6"/>
        <w:keepNext w:val="0"/>
        <w:keepLines w:val="0"/>
        <w:widowControl/>
        <w:suppressLineNumbers w:val="0"/>
        <w:spacing w:before="0" w:beforeAutospacing="1" w:after="0" w:afterAutospacing="1"/>
        <w:ind w:left="0" w:right="0"/>
      </w:pPr>
      <w:r>
        <w:rPr>
          <w:rStyle w:val="7"/>
        </w:rPr>
        <w:t>[Сведения об иллюстрации, страница 18]</w:t>
      </w:r>
    </w:p>
    <w:p w14:paraId="026E228C">
      <w:pPr>
        <w:pStyle w:val="6"/>
        <w:keepNext w:val="0"/>
        <w:keepLines w:val="0"/>
        <w:widowControl/>
        <w:suppressLineNumbers w:val="0"/>
        <w:spacing w:before="0" w:beforeAutospacing="1" w:after="0" w:afterAutospacing="1"/>
        <w:ind w:left="0" w:right="0"/>
      </w:pPr>
      <w:r>
        <w:t>© Eric Baccega/age fotostock; Boyd Norton/Evergreen Photo Alliance</w:t>
      </w:r>
    </w:p>
    <w:p w14:paraId="31F2BA7A">
      <w:pPr>
        <w:pStyle w:val="6"/>
        <w:keepNext w:val="0"/>
        <w:keepLines w:val="0"/>
        <w:widowControl/>
        <w:suppressLineNumbers w:val="0"/>
        <w:spacing w:before="0" w:beforeAutospacing="1" w:after="0" w:afterAutospacing="1"/>
        <w:ind w:left="0" w:right="0"/>
      </w:pPr>
      <w:r>
        <w:rPr>
          <w:rStyle w:val="7"/>
        </w:rPr>
        <w:t>Как Божье имя становится известным</w:t>
      </w:r>
    </w:p>
    <w:p w14:paraId="404E7222">
      <w:pPr>
        <w:pStyle w:val="6"/>
        <w:keepNext w:val="0"/>
        <w:keepLines w:val="0"/>
        <w:widowControl/>
        <w:suppressLineNumbers w:val="0"/>
        <w:spacing w:before="0" w:beforeAutospacing="1" w:after="0" w:afterAutospacing="1"/>
        <w:ind w:left="0" w:right="0"/>
      </w:pPr>
      <w:r>
        <w:t>«Я БУДУ хвалить имя Бога в песне». Эти слова из Библии принадлежат псалмопевцу Давиду. Он знал Божье имя и восклицал в свой песне: «Да будет благословен Иегова... Да будет его прославленное имя благословенно» (</w:t>
      </w:r>
      <w:r>
        <w:fldChar w:fldCharType="begin"/>
      </w:r>
      <w:r>
        <w:instrText xml:space="preserve"> HYPERLINK "https://wol.jw.org/ru/wol/bc/r2/lp-u/102007446/0/0" </w:instrText>
      </w:r>
      <w:r>
        <w:fldChar w:fldCharType="separate"/>
      </w:r>
      <w:r>
        <w:rPr>
          <w:rStyle w:val="5"/>
        </w:rPr>
        <w:t xml:space="preserve">Псалом 69:30; </w:t>
      </w:r>
      <w:r>
        <w:fldChar w:fldCharType="end"/>
      </w:r>
      <w:r>
        <w:fldChar w:fldCharType="begin"/>
      </w:r>
      <w:r>
        <w:instrText xml:space="preserve"> HYPERLINK "https://wol.jw.org/ru/wol/bc/r2/lp-u/102007446/0/1" </w:instrText>
      </w:r>
      <w:r>
        <w:fldChar w:fldCharType="separate"/>
      </w:r>
      <w:r>
        <w:rPr>
          <w:rStyle w:val="5"/>
        </w:rPr>
        <w:t>72:18, 19</w:t>
      </w:r>
      <w:r>
        <w:fldChar w:fldCharType="end"/>
      </w:r>
      <w:r>
        <w:t xml:space="preserve">). В русском языке это имя распространено в форме «Иегова» (евр. </w:t>
      </w:r>
      <w:r>
        <w:rPr>
          <w:cs/>
          <w:lang w:bidi="he-IL"/>
        </w:rPr>
        <w:t>יהוה</w:t>
      </w:r>
      <w:r>
        <w:rPr>
          <w:rFonts w:cs="Times New Roman"/>
          <w:cs w:val="0"/>
          <w:lang/>
        </w:rPr>
        <w:t>). В тексте Библии оно встречается около 7 000 раз.</w:t>
      </w:r>
    </w:p>
    <w:p w14:paraId="70867FBD">
      <w:pPr>
        <w:pStyle w:val="6"/>
        <w:keepNext w:val="0"/>
        <w:keepLines w:val="0"/>
        <w:widowControl/>
        <w:suppressLineNumbers w:val="0"/>
        <w:spacing w:before="0" w:beforeAutospacing="1" w:after="0" w:afterAutospacing="1"/>
        <w:ind w:left="0" w:right="0"/>
      </w:pPr>
      <w:r>
        <w:t xml:space="preserve">В прошлые века имя Бога часто можно было встретить не только в Библии. Например, на золотых монетах, которые много лет чеканились в Швейцарии, есть латинская надпись «Да будет благословен </w:t>
      </w:r>
      <w:r>
        <w:rPr>
          <w:rStyle w:val="7"/>
        </w:rPr>
        <w:t>Иегова Бог</w:t>
      </w:r>
      <w:r>
        <w:t xml:space="preserve">» (Benedictus Sit Iehova Deus) </w:t>
      </w:r>
      <w:r>
        <w:rPr>
          <w:rStyle w:val="7"/>
        </w:rPr>
        <w:t>[1]</w:t>
      </w:r>
      <w:r>
        <w:t>. В течение нескольких столетий было выпущено более тысячи видов различных монет, жетонов и медалей с именем Бога, написанным еврейскими и латинскими буквами.</w:t>
      </w:r>
    </w:p>
    <w:p w14:paraId="06421E07">
      <w:pPr>
        <w:pStyle w:val="6"/>
        <w:keepNext w:val="0"/>
        <w:keepLines w:val="0"/>
        <w:widowControl/>
        <w:suppressLineNumbers w:val="0"/>
        <w:spacing w:before="0" w:beforeAutospacing="1" w:after="0" w:afterAutospacing="1"/>
        <w:ind w:left="0" w:right="0"/>
      </w:pPr>
      <w:r>
        <w:t>Почему имя Бога так широко использовалось на монетах? (Некоторые из них можно увидеть на этой и следующей страницах.)</w:t>
      </w:r>
    </w:p>
    <w:p w14:paraId="7C66C6AD">
      <w:pPr>
        <w:pStyle w:val="6"/>
        <w:keepNext w:val="0"/>
        <w:keepLines w:val="0"/>
        <w:widowControl/>
        <w:suppressLineNumbers w:val="0"/>
        <w:spacing w:before="0" w:beforeAutospacing="1" w:after="0" w:afterAutospacing="1"/>
        <w:ind w:left="0" w:right="0"/>
      </w:pPr>
      <w:r>
        <w:rPr>
          <w:rStyle w:val="7"/>
        </w:rPr>
        <w:t>С какой целью использовалось Божье имя?</w:t>
      </w:r>
    </w:p>
    <w:p w14:paraId="34C0DAF5">
      <w:pPr>
        <w:pStyle w:val="6"/>
        <w:keepNext w:val="0"/>
        <w:keepLines w:val="0"/>
        <w:widowControl/>
        <w:suppressLineNumbers w:val="0"/>
        <w:spacing w:before="0" w:beforeAutospacing="1" w:after="0" w:afterAutospacing="1"/>
        <w:ind w:left="0" w:right="0"/>
      </w:pPr>
      <w:r>
        <w:t>Начиная с XVI века в Западной Европе часто происходили религиозные столкновения между католиками и протестантами. Некоторые испанские провинции перестали подчиняться господствовавшей тогда Римско-католической церкви и встали на сторону Реформатской церкви. В результате вспыхнула религиозно-гражданская война. С помощью монет и разного рода изображений противоборствующие стороны хотели показать, что Бог поддерживает именно их.</w:t>
      </w:r>
    </w:p>
    <w:p w14:paraId="1B45B80D">
      <w:pPr>
        <w:pStyle w:val="6"/>
        <w:keepNext w:val="0"/>
        <w:keepLines w:val="0"/>
        <w:widowControl/>
        <w:suppressLineNumbers w:val="0"/>
        <w:spacing w:before="0" w:beforeAutospacing="1" w:after="0" w:afterAutospacing="1"/>
        <w:ind w:left="0" w:right="0"/>
      </w:pPr>
      <w:r>
        <w:rPr>
          <w:rStyle w:val="7"/>
        </w:rPr>
        <w:t>Как использовалось Божье имя</w:t>
      </w:r>
    </w:p>
    <w:p w14:paraId="1311531D">
      <w:pPr>
        <w:pStyle w:val="6"/>
        <w:keepNext w:val="0"/>
        <w:keepLines w:val="0"/>
        <w:widowControl/>
        <w:suppressLineNumbers w:val="0"/>
        <w:spacing w:before="0" w:beforeAutospacing="1" w:after="0" w:afterAutospacing="1"/>
        <w:ind w:left="0" w:right="0"/>
      </w:pPr>
      <w:r>
        <w:t>Чеканщики изображали Божье имя четырьмя еврейскими буквами, известными как тетраграмматон. На русский язык их транслитерируют как ЙХВХ. Обычно ни чеканщики, ни народ не могли читать еврейские буквы. Поэтому при многократном копировании эти буквы иногда видоизменяли.</w:t>
      </w:r>
    </w:p>
    <w:p w14:paraId="4180835E">
      <w:pPr>
        <w:pStyle w:val="6"/>
        <w:keepNext w:val="0"/>
        <w:keepLines w:val="0"/>
        <w:widowControl/>
        <w:suppressLineNumbers w:val="0"/>
        <w:spacing w:before="0" w:beforeAutospacing="1" w:after="0" w:afterAutospacing="1"/>
        <w:ind w:left="0" w:right="0"/>
      </w:pPr>
      <w:r>
        <w:t xml:space="preserve">Приблизительно в 1568 году монеты с Божьим именем появились в Швеции </w:t>
      </w:r>
      <w:r>
        <w:rPr>
          <w:rStyle w:val="7"/>
        </w:rPr>
        <w:t>[2]</w:t>
      </w:r>
      <w:r>
        <w:t xml:space="preserve">, а в 1591 году — в Шотландии. Примерно в 1600 году шведский король Карл IX стал чеканить деньги с именем Бога, написанным в различных формах латинскими буквами (Ihehova, Iehova, Iehovah) </w:t>
      </w:r>
      <w:r>
        <w:rPr>
          <w:rStyle w:val="7"/>
        </w:rPr>
        <w:t>[3]</w:t>
      </w:r>
      <w:r>
        <w:t>. По его приказу один вид монет делали из золота. Эти золотые монеты были настоящим произведением искусства. Одной такой монеты было достаточно, чтобы заплатить за четырехмесячный труд работника.</w:t>
      </w:r>
    </w:p>
    <w:p w14:paraId="1A53454D">
      <w:pPr>
        <w:pStyle w:val="6"/>
        <w:keepNext w:val="0"/>
        <w:keepLines w:val="0"/>
        <w:widowControl/>
        <w:suppressLineNumbers w:val="0"/>
        <w:spacing w:before="0" w:beforeAutospacing="1" w:after="0" w:afterAutospacing="1"/>
        <w:ind w:left="0" w:right="0"/>
      </w:pPr>
      <w:r>
        <w:t>Со времен короля Дании и Норвегии Кристиана IV, правившего с 1588 по 1648 год, до нас дошло около 60 различных монет, получивших общее название «Иегова-талеры». В середине XVII века эти талеры чеканились также в Польше и Швейцарии. Они имели хождение и в Германии.</w:t>
      </w:r>
    </w:p>
    <w:p w14:paraId="1BE2F39F">
      <w:pPr>
        <w:pStyle w:val="6"/>
        <w:keepNext w:val="0"/>
        <w:keepLines w:val="0"/>
        <w:widowControl/>
        <w:suppressLineNumbers w:val="0"/>
        <w:spacing w:before="0" w:beforeAutospacing="1" w:after="0" w:afterAutospacing="1"/>
        <w:ind w:left="0" w:right="0"/>
      </w:pPr>
      <w:r>
        <w:t xml:space="preserve">Во время Тридцатилетней войны, которая началась на религиозной почве и бушевала в Европе с 1618 по 1648 год, этих монет стало еще больше. После победы в битве при Брейтенфельде в 1631 году шведский король Густав II Адольф выпустил монеты с изображением тетраграмматона </w:t>
      </w:r>
      <w:r>
        <w:rPr>
          <w:rStyle w:val="7"/>
        </w:rPr>
        <w:t>[4]</w:t>
      </w:r>
      <w:r>
        <w:t>. Их производили в таких городах, как Вюрцбург, Майнц, Фюрт и Эрфурт. Примерно тогда же княжества, состоявшие в союзе со шведским королем, тоже стали чеканить монеты с изображением Божьего имени.</w:t>
      </w:r>
    </w:p>
    <w:p w14:paraId="09E32642">
      <w:pPr>
        <w:pStyle w:val="6"/>
        <w:keepNext w:val="0"/>
        <w:keepLines w:val="0"/>
        <w:widowControl/>
        <w:suppressLineNumbers w:val="0"/>
        <w:spacing w:before="0" w:beforeAutospacing="1" w:after="0" w:afterAutospacing="1"/>
        <w:ind w:left="0" w:right="0"/>
      </w:pPr>
      <w:r>
        <w:t>По окончании страшной Тридцатилетней войны имя Бога еще 150 лет продолжали чеканить на монетах, медалях и жетонах. Их выпускали в Австрии, Мексике, России, Франции и других странах. Однако с началом XVIII века имя Бога появлялось все реже и реже. Со временем, оно почти полностью исчезло с матриц и штемпелей монетчиков.</w:t>
      </w:r>
    </w:p>
    <w:p w14:paraId="761768B3">
      <w:pPr>
        <w:pStyle w:val="6"/>
        <w:keepNext w:val="0"/>
        <w:keepLines w:val="0"/>
        <w:widowControl/>
        <w:suppressLineNumbers w:val="0"/>
        <w:spacing w:before="0" w:beforeAutospacing="1" w:after="0" w:afterAutospacing="1"/>
        <w:ind w:left="0" w:right="0"/>
      </w:pPr>
      <w:r>
        <w:rPr>
          <w:rStyle w:val="7"/>
        </w:rPr>
        <w:t>Божье имя становится известным</w:t>
      </w:r>
    </w:p>
    <w:p w14:paraId="7AB67ADE">
      <w:pPr>
        <w:pStyle w:val="6"/>
        <w:keepNext w:val="0"/>
        <w:keepLines w:val="0"/>
        <w:widowControl/>
        <w:suppressLineNumbers w:val="0"/>
        <w:spacing w:before="0" w:beforeAutospacing="1" w:after="0" w:afterAutospacing="1"/>
        <w:ind w:left="0" w:right="0"/>
      </w:pPr>
      <w:r>
        <w:t>На современных деньгах имя Бога, по-видимому, не встречается. Однако Бог позаботился, чтобы сегодня его имя провозглашалось в небывалых масштабах. Задолго до нашего времени он избрал себе народ и провозгласил: «Вы мои свидетели... а я Бог» (</w:t>
      </w:r>
      <w:r>
        <w:fldChar w:fldCharType="begin"/>
      </w:r>
      <w:r>
        <w:instrText xml:space="preserve"> HYPERLINK "https://wol.jw.org/ru/wol/bc/r2/lp-u/102007446/1/0" </w:instrText>
      </w:r>
      <w:r>
        <w:fldChar w:fldCharType="separate"/>
      </w:r>
      <w:r>
        <w:rPr>
          <w:rStyle w:val="5"/>
        </w:rPr>
        <w:t>Исаия 43:12</w:t>
      </w:r>
      <w:r>
        <w:fldChar w:fldCharType="end"/>
      </w:r>
      <w:r>
        <w:t>). Никакие монеты не могут дать надлежащего свидетельства о Боге. На самом деле, те, кто использовал Божье имя на монетах, свидетельствовали о Боге ложь, заявляя, что он поддерживает их в неправедных войнах. Однако сегодня Божье имя становится известным благодаря людям, которые провозглашают это имя угодным Богу образом.</w:t>
      </w:r>
    </w:p>
    <w:p w14:paraId="412CCEFB">
      <w:pPr>
        <w:pStyle w:val="6"/>
        <w:keepNext w:val="0"/>
        <w:keepLines w:val="0"/>
        <w:widowControl/>
        <w:suppressLineNumbers w:val="0"/>
        <w:spacing w:before="0" w:beforeAutospacing="1" w:after="0" w:afterAutospacing="1"/>
        <w:ind w:left="0" w:right="0"/>
      </w:pPr>
      <w:r>
        <w:t>Об истинном Боге, Иегове, и о значении его имени вас поощряют узнать Свидетели Иеговы. Они это делают, чтобы, как сказал псалмопевец, «люди знали, что ты, чье имя Иегова, ты один Всевышний над всей землей» (</w:t>
      </w:r>
      <w:r>
        <w:fldChar w:fldCharType="begin"/>
      </w:r>
      <w:r>
        <w:instrText xml:space="preserve"> HYPERLINK "https://wol.jw.org/ru/wol/bc/r2/lp-u/102007446/2/0" </w:instrText>
      </w:r>
      <w:r>
        <w:fldChar w:fldCharType="separate"/>
      </w:r>
      <w:r>
        <w:rPr>
          <w:rStyle w:val="5"/>
        </w:rPr>
        <w:t>Псалом 83:18</w:t>
      </w:r>
      <w:r>
        <w:fldChar w:fldCharType="end"/>
      </w:r>
      <w:r>
        <w:t>). Чрезвычайно важно знать, кто такой Иегова, поскольку его возлюбленный Сын однажды сказал в молитве: «Чтобы иметь вечную жизнь, необходимо приобретать знания о тебе, единственном истинном Боге, и посланном тобой Иисусе Христе» (</w:t>
      </w:r>
      <w:r>
        <w:fldChar w:fldCharType="begin"/>
      </w:r>
      <w:r>
        <w:instrText xml:space="preserve"> HYPERLINK "https://wol.jw.org/ru/wol/bc/r2/lp-u/102007446/3/0" </w:instrText>
      </w:r>
      <w:r>
        <w:fldChar w:fldCharType="separate"/>
      </w:r>
      <w:r>
        <w:rPr>
          <w:rStyle w:val="5"/>
        </w:rPr>
        <w:t>Иоанна 17:3</w:t>
      </w:r>
      <w:r>
        <w:fldChar w:fldCharType="end"/>
      </w:r>
      <w:r>
        <w:t>).</w:t>
      </w:r>
    </w:p>
    <w:p w14:paraId="18AE09D5">
      <w:pPr>
        <w:pStyle w:val="6"/>
        <w:keepNext w:val="0"/>
        <w:keepLines w:val="0"/>
        <w:widowControl/>
        <w:suppressLineNumbers w:val="0"/>
        <w:spacing w:before="0" w:beforeAutospacing="1" w:after="0" w:afterAutospacing="1"/>
        <w:ind w:left="0" w:right="0"/>
      </w:pPr>
      <w:r>
        <w:rPr>
          <w:rStyle w:val="7"/>
        </w:rPr>
        <w:t>[Иллюстрация, страницы 20, 21]</w:t>
      </w:r>
    </w:p>
    <w:p w14:paraId="6DCBD9AB">
      <w:pPr>
        <w:pStyle w:val="6"/>
        <w:keepNext w:val="0"/>
        <w:keepLines w:val="0"/>
        <w:widowControl/>
        <w:suppressLineNumbers w:val="0"/>
        <w:spacing w:before="0" w:beforeAutospacing="1" w:after="0" w:afterAutospacing="1"/>
        <w:ind w:left="0" w:right="0"/>
      </w:pPr>
      <w:r>
        <w:t>Инструменты монетчика</w:t>
      </w:r>
    </w:p>
    <w:p w14:paraId="2310BCEA">
      <w:pPr>
        <w:pStyle w:val="6"/>
        <w:keepNext w:val="0"/>
        <w:keepLines w:val="0"/>
        <w:widowControl/>
        <w:suppressLineNumbers w:val="0"/>
        <w:spacing w:before="0" w:beforeAutospacing="1" w:after="0" w:afterAutospacing="1"/>
        <w:ind w:left="0" w:right="0"/>
      </w:pPr>
      <w:r>
        <w:rPr>
          <w:rStyle w:val="7"/>
        </w:rPr>
        <w:t>[Сведения об иллюстрациях, страница 20]</w:t>
      </w:r>
    </w:p>
    <w:p w14:paraId="13E8006C">
      <w:pPr>
        <w:pStyle w:val="6"/>
        <w:keepNext w:val="0"/>
        <w:keepLines w:val="0"/>
        <w:widowControl/>
        <w:suppressLineNumbers w:val="0"/>
        <w:spacing w:before="0" w:beforeAutospacing="1" w:after="0" w:afterAutospacing="1"/>
        <w:ind w:left="0" w:right="0"/>
      </w:pPr>
      <w:r>
        <w:t>Coin 1 and tools: Hans-Peter-Marquardt.net; coin 2: Mit freundlicher Genehmigung Sammlung Julius Hagander</w:t>
      </w:r>
    </w:p>
    <w:p w14:paraId="5FD976E1">
      <w:pPr>
        <w:pStyle w:val="6"/>
        <w:keepNext w:val="0"/>
        <w:keepLines w:val="0"/>
        <w:widowControl/>
        <w:suppressLineNumbers w:val="0"/>
        <w:spacing w:before="0" w:beforeAutospacing="1" w:after="0" w:afterAutospacing="1"/>
        <w:ind w:left="0" w:right="0"/>
      </w:pPr>
      <w:r>
        <w:rPr>
          <w:rStyle w:val="7"/>
        </w:rPr>
        <w:t>[Сведения об иллюстрации, страница 21]</w:t>
      </w:r>
    </w:p>
    <w:p w14:paraId="0651F562">
      <w:pPr>
        <w:pStyle w:val="6"/>
        <w:keepNext w:val="0"/>
        <w:keepLines w:val="0"/>
        <w:widowControl/>
        <w:suppressLineNumbers w:val="0"/>
        <w:spacing w:before="0" w:beforeAutospacing="1" w:after="0" w:afterAutospacing="1"/>
        <w:ind w:left="0" w:right="0"/>
      </w:pPr>
      <w:r>
        <w:t>Coins 3 and 4: Mit freundlicher Genehmigung Sammlung Julius Hagander</w:t>
      </w:r>
    </w:p>
    <w:p w14:paraId="3D0D0DA5">
      <w:pPr>
        <w:pStyle w:val="6"/>
        <w:keepNext w:val="0"/>
        <w:keepLines w:val="0"/>
        <w:widowControl/>
        <w:suppressLineNumbers w:val="0"/>
        <w:spacing w:before="0" w:beforeAutospacing="1" w:after="0" w:afterAutospacing="1"/>
        <w:ind w:left="0" w:right="0"/>
      </w:pPr>
      <w:r>
        <w:rPr>
          <w:rStyle w:val="7"/>
        </w:rPr>
        <w:t>Нечто превосходящее «идеальные волны»</w:t>
      </w:r>
    </w:p>
    <w:p w14:paraId="6C6C4887">
      <w:pPr>
        <w:pStyle w:val="6"/>
        <w:keepNext w:val="0"/>
        <w:keepLines w:val="0"/>
        <w:widowControl/>
        <w:suppressLineNumbers w:val="0"/>
        <w:spacing w:before="0" w:beforeAutospacing="1" w:after="0" w:afterAutospacing="1"/>
        <w:ind w:left="0" w:right="0"/>
      </w:pPr>
      <w:r>
        <w:t>Рассказал Карл Хайнц Швёрер</w:t>
      </w:r>
    </w:p>
    <w:p w14:paraId="4359E627">
      <w:pPr>
        <w:pStyle w:val="6"/>
        <w:keepNext w:val="0"/>
        <w:keepLines w:val="0"/>
        <w:widowControl/>
        <w:suppressLineNumbers w:val="0"/>
        <w:spacing w:before="0" w:beforeAutospacing="1" w:after="0" w:afterAutospacing="1"/>
        <w:ind w:left="0" w:right="0"/>
      </w:pPr>
      <w:r>
        <w:t>Я родился в 1952 году в Питтсбурге (США, штат Пенсильвания), однако детство провел в Нью-Смерна-Бич в штате Флорида. Еще подростком я очень увлекся серфингом, который стал смыслом моей жизни.</w:t>
      </w:r>
    </w:p>
    <w:p w14:paraId="60F9D945">
      <w:pPr>
        <w:pStyle w:val="6"/>
        <w:keepNext w:val="0"/>
        <w:keepLines w:val="0"/>
        <w:widowControl/>
        <w:suppressLineNumbers w:val="0"/>
        <w:spacing w:before="0" w:beforeAutospacing="1" w:after="0" w:afterAutospacing="1"/>
        <w:ind w:left="0" w:right="0"/>
      </w:pPr>
      <w:r>
        <w:t>В 1970 году я поступил в университет аэронавтики Эмбри-Риддла в городе Дейтона-Бич во Флориде, чтобы стать летчиком гражданской авиации. Между тем я все больше разочаровывался в правительстве. Оно, как мне казалось, вело несправедливую войну во Вьетнаме. Мне настолько опротивела вся эта система, что я, подобно многим моим сверстникам, бросил учебу и присоединился к движению хиппи. Я отрастил длинные волосы и стал принимать наркотики.</w:t>
      </w:r>
    </w:p>
    <w:p w14:paraId="29924AF7">
      <w:pPr>
        <w:pStyle w:val="6"/>
        <w:keepNext w:val="0"/>
        <w:keepLines w:val="0"/>
        <w:widowControl/>
        <w:suppressLineNumbers w:val="0"/>
        <w:spacing w:before="0" w:beforeAutospacing="1" w:after="0" w:afterAutospacing="1"/>
        <w:ind w:left="0" w:right="0"/>
      </w:pPr>
      <w:r>
        <w:t>Вскоре я познакомился с Сьюзан, девушкой с азартной натурой. Она была талантливым художником и фотографом. Я подумал, что, если вести простую жизнь, я смогу работать всего шесть — восемь месяцев в году на стройке во Флориде, а остальное время мы будем проводить на побережье Тихого океана в Мексике и Центральной Америке и жить в палатке.</w:t>
      </w:r>
    </w:p>
    <w:p w14:paraId="3754B7DF">
      <w:pPr>
        <w:pStyle w:val="6"/>
        <w:keepNext w:val="0"/>
        <w:keepLines w:val="0"/>
        <w:widowControl/>
        <w:suppressLineNumbers w:val="0"/>
        <w:spacing w:before="0" w:beforeAutospacing="1" w:after="0" w:afterAutospacing="1"/>
        <w:ind w:left="0" w:right="0"/>
      </w:pPr>
      <w:r>
        <w:rPr>
          <w:rStyle w:val="7"/>
        </w:rPr>
        <w:t>Пробуждается тяга к духовному</w:t>
      </w:r>
    </w:p>
    <w:p w14:paraId="65F739EC">
      <w:pPr>
        <w:pStyle w:val="6"/>
        <w:keepNext w:val="0"/>
        <w:keepLines w:val="0"/>
        <w:widowControl/>
        <w:suppressLineNumbers w:val="0"/>
        <w:spacing w:before="0" w:beforeAutospacing="1" w:after="0" w:afterAutospacing="1"/>
        <w:ind w:left="0" w:right="0"/>
      </w:pPr>
      <w:r>
        <w:t>На живописных тропических пляжах наша жизнь протекала беззаботно и счастливо. Сью рисовала картины и занималась фотографированием, а я был поглощен серфингом. Спустя пару лет мы ощутили, что такая жизнь не приносит нам счастья — чего-то не хватает. Летом 1975 года, когда мы жили в Коста-Рике на побережье Тихого океана, у меня стала пробуждаться тяга к духовному. Я начал читать популярные в то время книги о восточных религиях и философиях.</w:t>
      </w:r>
    </w:p>
    <w:p w14:paraId="1ACFF608">
      <w:pPr>
        <w:pStyle w:val="6"/>
        <w:keepNext w:val="0"/>
        <w:keepLines w:val="0"/>
        <w:widowControl/>
        <w:suppressLineNumbers w:val="0"/>
        <w:spacing w:before="0" w:beforeAutospacing="1" w:after="0" w:afterAutospacing="1"/>
        <w:ind w:left="0" w:right="0"/>
      </w:pPr>
      <w:r>
        <w:t>В подтверждение своих учений эти книги часто ссылались на Библию. Я пришел к выводу, что истина должна быть в ней. Поэтому я обменял свои галлюциногенные грибы на старый перевод Писания, «Библию короля Якова». Утром обычно я занимался серфингом, а после обеда садился за чтение Библии. Хотя я читал ее с увлечением, многое все же не понимал.</w:t>
      </w:r>
    </w:p>
    <w:p w14:paraId="7F546736">
      <w:pPr>
        <w:pStyle w:val="6"/>
        <w:keepNext w:val="0"/>
        <w:keepLines w:val="0"/>
        <w:widowControl/>
        <w:suppressLineNumbers w:val="0"/>
        <w:spacing w:before="0" w:beforeAutospacing="1" w:after="0" w:afterAutospacing="1"/>
        <w:ind w:left="0" w:right="0"/>
      </w:pPr>
      <w:r>
        <w:rPr>
          <w:rStyle w:val="7"/>
        </w:rPr>
        <w:t>«У вас есть какие-то вопросы по Библии?»</w:t>
      </w:r>
    </w:p>
    <w:p w14:paraId="4D9844F0">
      <w:pPr>
        <w:pStyle w:val="6"/>
        <w:keepNext w:val="0"/>
        <w:keepLines w:val="0"/>
        <w:widowControl/>
        <w:suppressLineNumbers w:val="0"/>
        <w:spacing w:before="0" w:beforeAutospacing="1" w:after="0" w:afterAutospacing="1"/>
        <w:ind w:left="0" w:right="0"/>
      </w:pPr>
      <w:r>
        <w:t>В августе 1975 года, возвращаясь из Коста-Рики домой в Соединенные Штаты, мы заехали в Сальвадоре в аптеку купить какое-то лекарство. Испанский мы знали плохо, поэтому нам было трудно объяснить аптекарю, что нам нужно. Одна покупательница вызвалась нам помочь. Это была Дженни, 16-летняя американка, которая владела испанским. Дженни сказала, что она и ее родители Свидетели Иеговы и что они переехали в Сальвадор, чтобы обучать людей библейской истине.</w:t>
      </w:r>
    </w:p>
    <w:p w14:paraId="74B85D3E">
      <w:pPr>
        <w:pStyle w:val="6"/>
        <w:keepNext w:val="0"/>
        <w:keepLines w:val="0"/>
        <w:widowControl/>
        <w:suppressLineNumbers w:val="0"/>
        <w:spacing w:before="0" w:beforeAutospacing="1" w:after="0" w:afterAutospacing="1"/>
        <w:ind w:left="0" w:right="0"/>
      </w:pPr>
      <w:r>
        <w:t>— У вас есть какие-то вопросы по Библии? — спросила меня Дженни.</w:t>
      </w:r>
    </w:p>
    <w:p w14:paraId="1427567B">
      <w:pPr>
        <w:pStyle w:val="6"/>
        <w:keepNext w:val="0"/>
        <w:keepLines w:val="0"/>
        <w:widowControl/>
        <w:suppressLineNumbers w:val="0"/>
        <w:spacing w:before="0" w:beforeAutospacing="1" w:after="0" w:afterAutospacing="1"/>
        <w:ind w:left="0" w:right="0"/>
      </w:pPr>
      <w:r>
        <w:t>— Да, есть,— ответил я.</w:t>
      </w:r>
    </w:p>
    <w:p w14:paraId="1D589478">
      <w:pPr>
        <w:pStyle w:val="6"/>
        <w:keepNext w:val="0"/>
        <w:keepLines w:val="0"/>
        <w:widowControl/>
        <w:suppressLineNumbers w:val="0"/>
        <w:spacing w:before="0" w:beforeAutospacing="1" w:after="0" w:afterAutospacing="1"/>
        <w:ind w:left="0" w:right="0"/>
      </w:pPr>
      <w:r>
        <w:t>Несмотря на то что мы были хиппи, она сразу пригласила нас к себе домой, чтобы познакомить с родителями, Джо и Нэнси Трэмбли. Мы согласились. Несколько часов подряд мы задавали вопросы по Библии и были очень удивлены тем, каким образом Джо и Нэнси отвечали нам. Всякий раз они говорили: «Давайте посмотрим, что об этом написано в вашей Библии».</w:t>
      </w:r>
    </w:p>
    <w:p w14:paraId="7DE3D3A9">
      <w:pPr>
        <w:pStyle w:val="6"/>
        <w:keepNext w:val="0"/>
        <w:keepLines w:val="0"/>
        <w:widowControl/>
        <w:suppressLineNumbers w:val="0"/>
        <w:spacing w:before="0" w:beforeAutospacing="1" w:after="0" w:afterAutospacing="1"/>
        <w:ind w:left="0" w:right="0"/>
      </w:pPr>
      <w:r>
        <w:t>Время за беседой пролетело быстро, и, так как было уже поздно, они предложили нам остаться на ночь. Однако спать нас положили раздельно, потому что мы не были женаты. Сью и Дженни проговорили всю ночь напролет, обсуждая разные библейские темы — от Адама до Армагеддона.</w:t>
      </w:r>
    </w:p>
    <w:p w14:paraId="138FE98B">
      <w:pPr>
        <w:pStyle w:val="6"/>
        <w:keepNext w:val="0"/>
        <w:keepLines w:val="0"/>
        <w:widowControl/>
        <w:suppressLineNumbers w:val="0"/>
        <w:spacing w:before="0" w:beforeAutospacing="1" w:after="0" w:afterAutospacing="1"/>
        <w:ind w:left="0" w:right="0"/>
      </w:pPr>
      <w:r>
        <w:rPr>
          <w:rStyle w:val="7"/>
        </w:rPr>
        <w:t>Зеленая Библия</w:t>
      </w:r>
    </w:p>
    <w:p w14:paraId="7E983668">
      <w:pPr>
        <w:pStyle w:val="6"/>
        <w:keepNext w:val="0"/>
        <w:keepLines w:val="0"/>
        <w:widowControl/>
        <w:suppressLineNumbers w:val="0"/>
        <w:spacing w:before="0" w:beforeAutospacing="1" w:after="0" w:afterAutospacing="1"/>
        <w:ind w:left="0" w:right="0"/>
      </w:pPr>
      <w:r>
        <w:t>На следующий день перед нашим отъездом Джо и Нэнси дали нам много журналов «Сторожевая башня» и «Пробудитесь!», а также несколько книг. Еще они подарили нам «Священное Писание — Перевод нового мира». В то время эта Библия издавалась в твердом зеленом переплете. Кроме того, Джо взял нас с собой, чтобы показать Зал Царства. Это было простое скромное здание, в котором Свидетели Иеговы совместно изучают Библию. Я подумал: «Как же сильно оно отличается от помпезных церквей христианского мира, где люди мало что узнаю́т из Библии!»</w:t>
      </w:r>
    </w:p>
    <w:p w14:paraId="19FFF3CA">
      <w:pPr>
        <w:pStyle w:val="6"/>
        <w:keepNext w:val="0"/>
        <w:keepLines w:val="0"/>
        <w:widowControl/>
        <w:suppressLineNumbers w:val="0"/>
        <w:spacing w:before="0" w:beforeAutospacing="1" w:after="0" w:afterAutospacing="1"/>
        <w:ind w:left="0" w:right="0"/>
      </w:pPr>
      <w:r>
        <w:t>В тот же день у контрольно-пропускного пункта на границе с Гватемалой таможенники, заметив у нас зеленую Библию, пришли в замешательство, потому что обычно видели такую у Свидетелей Иеговы,— а мы совсем не были похожи на Свидетелей. Несмотря на это, через несколько минут нас отпустили. Мы удивились, ведь нашу машину и вещи всегда обыскивали, стараясь найти наркотики или контрабанду. После этого случая мы стали считать свою зеленую Библию защитным амулетом.</w:t>
      </w:r>
    </w:p>
    <w:p w14:paraId="728B794D">
      <w:pPr>
        <w:pStyle w:val="6"/>
        <w:keepNext w:val="0"/>
        <w:keepLines w:val="0"/>
        <w:widowControl/>
        <w:suppressLineNumbers w:val="0"/>
        <w:spacing w:before="0" w:beforeAutospacing="1" w:after="0" w:afterAutospacing="1"/>
        <w:ind w:left="0" w:right="0"/>
      </w:pPr>
      <w:r>
        <w:t>Проезжая через Мексику, я предвкушал, что целых две недели буду кататься на волнах в Пуэрто-Эскондидо, моем любимом месте для серфинга. Мы продолжали читать Библию и библейскую литературу и убедились, что нашли истину о Боге. Я решил, что, когда приеду во Флориду, стану служителем Иеговы.</w:t>
      </w:r>
    </w:p>
    <w:p w14:paraId="16BE2F88">
      <w:pPr>
        <w:pStyle w:val="6"/>
        <w:keepNext w:val="0"/>
        <w:keepLines w:val="0"/>
        <w:widowControl/>
        <w:suppressLineNumbers w:val="0"/>
        <w:spacing w:before="0" w:beforeAutospacing="1" w:after="0" w:afterAutospacing="1"/>
        <w:ind w:left="0" w:right="0"/>
      </w:pPr>
      <w:r>
        <w:t>В течение тех двух недель я по утрам занимался серфингом, а после обеда читал на пляже Библию и основанные на ней публикации. Как-то раз наша зеленая Библия привлекла внимание одной восьмилетней девочки, которая стала упрашивать нас пойти с ней куда-то вечером. Мы никак не могли понять, куда она нас зовет, но догадались, что это связано с зеленой Библией. Мы отказывались, но она продолжала куда-то нас звать. Через несколько дней мы все же решили пойти. Она привела нас в Зал Царства Свидетелей Иеговы, небольшое бамбуковое строение с соломенной крышей. Там все здоровались с нами за руку и обнимали нас, будто старых друзей.</w:t>
      </w:r>
    </w:p>
    <w:p w14:paraId="0CC34DA3">
      <w:pPr>
        <w:pStyle w:val="6"/>
        <w:keepNext w:val="0"/>
        <w:keepLines w:val="0"/>
        <w:widowControl/>
        <w:suppressLineNumbers w:val="0"/>
        <w:spacing w:before="0" w:beforeAutospacing="1" w:after="0" w:afterAutospacing="1"/>
        <w:ind w:left="0" w:right="0"/>
      </w:pPr>
      <w:r>
        <w:t>Мы поразились, с каким уважением все относились друг к другу. Некоторые детишки с любопытством разглядывали нас во время встречи,— наверное, потому, что никогда раньше не видели людей с такими длинными белыми волосами. Их родители то и дело напоминали им не отвлекаться. Интересно, что именно через такого ребенка Иегова и побудил нас прийти на нашу первую встречу в Зал Царства.</w:t>
      </w:r>
    </w:p>
    <w:p w14:paraId="4CC8C28F">
      <w:pPr>
        <w:pStyle w:val="6"/>
        <w:keepNext w:val="0"/>
        <w:keepLines w:val="0"/>
        <w:widowControl/>
        <w:suppressLineNumbers w:val="0"/>
        <w:spacing w:before="0" w:beforeAutospacing="1" w:after="0" w:afterAutospacing="1"/>
        <w:ind w:left="0" w:right="0"/>
      </w:pPr>
      <w:r>
        <w:rPr>
          <w:rStyle w:val="7"/>
        </w:rPr>
        <w:t>Решение служить Иегове</w:t>
      </w:r>
    </w:p>
    <w:p w14:paraId="473B9949">
      <w:pPr>
        <w:pStyle w:val="6"/>
        <w:keepNext w:val="0"/>
        <w:keepLines w:val="0"/>
        <w:widowControl/>
        <w:suppressLineNumbers w:val="0"/>
        <w:spacing w:before="0" w:beforeAutospacing="1" w:after="0" w:afterAutospacing="1"/>
        <w:ind w:left="0" w:right="0"/>
      </w:pPr>
      <w:r>
        <w:t>Насладившись «идеальными волнами» в течение тех двух недель, я продал свои доски для серфинга, и мы поехали прямо во Флориду. Там мы начали изучать Библию со Свидетелями Иеговы и посещать все встречи собрания. Приняв решение служить Иегове, мы перестали сожительствовать и порвали со своими прежними друзьями. Я сбрил бороду и подстригся. Сью купила себе несколько платьев. Спустя четыре месяца мы поженились и в апреле 1976 года крестились в знак своего посвящения Богу.</w:t>
      </w:r>
    </w:p>
    <w:p w14:paraId="1FACF506">
      <w:pPr>
        <w:pStyle w:val="6"/>
        <w:keepNext w:val="0"/>
        <w:keepLines w:val="0"/>
        <w:widowControl/>
        <w:suppressLineNumbers w:val="0"/>
        <w:spacing w:before="0" w:beforeAutospacing="1" w:after="0" w:afterAutospacing="1"/>
        <w:ind w:left="0" w:right="0"/>
      </w:pPr>
      <w:r>
        <w:t>Теперь наша жизнь обрела смысл. Исполненные благодарности Иегове за все его благословения, мы горели желанием вернуться в испаноязычную страну, чтобы проповедовать благую весть о Царстве Бога. Но старейшины нашего собрания посоветовали: «Повремените немного. Сначала укрепитесь духовно. Тогда вы сможете помогать другим». Мы последовали их совету и поставили перед собой цель стать пионерами (так называются полновременные служители Свидетелей Иеговы).</w:t>
      </w:r>
    </w:p>
    <w:p w14:paraId="67D84212">
      <w:pPr>
        <w:pStyle w:val="6"/>
        <w:keepNext w:val="0"/>
        <w:keepLines w:val="0"/>
        <w:widowControl/>
        <w:suppressLineNumbers w:val="0"/>
        <w:spacing w:before="0" w:beforeAutospacing="1" w:after="0" w:afterAutospacing="1"/>
        <w:ind w:left="0" w:right="0"/>
      </w:pPr>
      <w:r>
        <w:t>Сью начала пионерское служение в январе 1978 года. Я тоже хотел служить пионером, но у меня оставались большие долги за обучение в университете. Я нашел простой выход — объявить о банкротстве. Тогда я смог бы спокойно служить пионером.</w:t>
      </w:r>
    </w:p>
    <w:p w14:paraId="2BC3745B">
      <w:pPr>
        <w:pStyle w:val="6"/>
        <w:keepNext w:val="0"/>
        <w:keepLines w:val="0"/>
        <w:widowControl/>
        <w:suppressLineNumbers w:val="0"/>
        <w:spacing w:before="0" w:beforeAutospacing="1" w:after="0" w:afterAutospacing="1"/>
        <w:ind w:left="0" w:right="0"/>
      </w:pPr>
      <w:r>
        <w:t>Однако старейшины объяснили мне, что это будет неблагоразумно, поскольку противоречит библейским принципам, которые требуют «во всем... вести себя честно» (</w:t>
      </w:r>
      <w:r>
        <w:fldChar w:fldCharType="begin"/>
      </w:r>
      <w:r>
        <w:instrText xml:space="preserve"> HYPERLINK "https://wol.jw.org/ru/wol/bc/r2/lp-u/102007447/0/0" </w:instrText>
      </w:r>
      <w:r>
        <w:fldChar w:fldCharType="separate"/>
      </w:r>
      <w:r>
        <w:rPr>
          <w:rStyle w:val="5"/>
        </w:rPr>
        <w:t>Евреям 13:18</w:t>
      </w:r>
      <w:r>
        <w:fldChar w:fldCharType="end"/>
      </w:r>
      <w:r>
        <w:t>). Я продолжал работать, чтобы выплатить долг. Наконец в сентябре 1979 года я достиг своей цели — стал служить пионером, как и Сью. Мы вели простую жизнь, поэтому я мог работать всего пару дней в неделю, чтобы у нас были средства на самое необходимое.</w:t>
      </w:r>
    </w:p>
    <w:p w14:paraId="6BFBB1B5">
      <w:pPr>
        <w:pStyle w:val="6"/>
        <w:keepNext w:val="0"/>
        <w:keepLines w:val="0"/>
        <w:widowControl/>
        <w:suppressLineNumbers w:val="0"/>
        <w:spacing w:before="0" w:beforeAutospacing="1" w:after="0" w:afterAutospacing="1"/>
        <w:ind w:left="0" w:right="0"/>
      </w:pPr>
      <w:r>
        <w:rPr>
          <w:rStyle w:val="7"/>
        </w:rPr>
        <w:t>Служение в бруклинском Вефиле</w:t>
      </w:r>
    </w:p>
    <w:p w14:paraId="54F74F94">
      <w:pPr>
        <w:pStyle w:val="6"/>
        <w:keepNext w:val="0"/>
        <w:keepLines w:val="0"/>
        <w:widowControl/>
        <w:suppressLineNumbers w:val="0"/>
        <w:spacing w:before="0" w:beforeAutospacing="1" w:after="0" w:afterAutospacing="1"/>
        <w:ind w:left="0" w:right="0"/>
      </w:pPr>
      <w:r>
        <w:t>Не прошел и год нашего совместного служения пионерами, как в апреле 1980 года мы получили неожиданное приглашение. Дело в том, что до этого мы заполнили анкеты на служение в Вефиле — всемирном главном управлении Свидетелей Иеговы в Бруклине, Нью-Йорк,— так как узнали, что есть потребность в добровольцах-строителях. И теперь мы должны были приехать туда через 30 дней! У нас были смешанные чувства, ведь мы так любили пионерское служение. Находясь в растерянности, мы решили поговорить с двумя старейшинами. Они помогли нам понять, насколько ценно вефильское служение, и посоветовали: «Попробуйте послужить в Вефиле хотя бы год». Мы все продали и поехали в Бруклин.</w:t>
      </w:r>
    </w:p>
    <w:p w14:paraId="35B2A316">
      <w:pPr>
        <w:pStyle w:val="6"/>
        <w:keepNext w:val="0"/>
        <w:keepLines w:val="0"/>
        <w:widowControl/>
        <w:suppressLineNumbers w:val="0"/>
        <w:spacing w:before="0" w:beforeAutospacing="1" w:after="0" w:afterAutospacing="1"/>
        <w:ind w:left="0" w:right="0"/>
      </w:pPr>
      <w:r>
        <w:t>Я проработал два года на стройке, затем меня перевели в инженерно-строительное бюро, где я обучался строительному проектированию. Сью в течение года работала в переплетном цехе, потом ее пригласили в графический отдел. Отмечая годовщину своей свадьбы, мы всякий раз вспоминали прошедший год и размышляли над тем, можем ли мы и хотим ли дальше служить в Вефиле.</w:t>
      </w:r>
    </w:p>
    <w:p w14:paraId="2A53EE58">
      <w:pPr>
        <w:pStyle w:val="6"/>
        <w:keepNext w:val="0"/>
        <w:keepLines w:val="0"/>
        <w:widowControl/>
        <w:suppressLineNumbers w:val="0"/>
        <w:spacing w:before="0" w:beforeAutospacing="1" w:after="0" w:afterAutospacing="1"/>
        <w:ind w:left="0" w:right="0"/>
      </w:pPr>
      <w:r>
        <w:t>За все эти годы служения у нас появились замечательные друзья. Поскольку в Вефиле мы могли в полной мере служить Иегове и нашему всемирному братству, мы были полны решимости оставаться в этом назначении. В 1989 году мы стали изучать испанский язык, и впоследствии нас назначили в испаноязычное собрание в Бруклине. Лучшего нельзя было и желать — ведь мы служили и в Вефиле, и в иноязычном собрании.</w:t>
      </w:r>
    </w:p>
    <w:p w14:paraId="08512734">
      <w:pPr>
        <w:pStyle w:val="6"/>
        <w:keepNext w:val="0"/>
        <w:keepLines w:val="0"/>
        <w:widowControl/>
        <w:suppressLineNumbers w:val="0"/>
        <w:spacing w:before="0" w:beforeAutospacing="1" w:after="0" w:afterAutospacing="1"/>
        <w:ind w:left="0" w:right="0"/>
      </w:pPr>
      <w:r>
        <w:t>Как-то раз Дженни, о которой говорилось выше, приехала к нам в бруклинский Вефиль и рассказала интересные подробности о нашей с ней первой встрече в Сальвадоре. Оказывается, в тот день она была на изучении Библии и плохо себя почувствовала. По дороге домой она решила купить лекарство. Но по какой-то причине она зашла не в ту аптеку, куда ходила раньше, а в другую, где и встретила нас.</w:t>
      </w:r>
    </w:p>
    <w:p w14:paraId="509453F8">
      <w:pPr>
        <w:pStyle w:val="6"/>
        <w:keepNext w:val="0"/>
        <w:keepLines w:val="0"/>
        <w:widowControl/>
        <w:suppressLineNumbers w:val="0"/>
        <w:spacing w:before="0" w:beforeAutospacing="1" w:after="0" w:afterAutospacing="1"/>
        <w:ind w:left="0" w:right="0"/>
      </w:pPr>
      <w:r>
        <w:rPr>
          <w:rStyle w:val="7"/>
        </w:rPr>
        <w:t>Служение в других странах</w:t>
      </w:r>
    </w:p>
    <w:p w14:paraId="07F134FD">
      <w:pPr>
        <w:pStyle w:val="6"/>
        <w:keepNext w:val="0"/>
        <w:keepLines w:val="0"/>
        <w:widowControl/>
        <w:suppressLineNumbers w:val="0"/>
        <w:spacing w:before="0" w:beforeAutospacing="1" w:after="0" w:afterAutospacing="1"/>
        <w:ind w:left="0" w:right="0"/>
      </w:pPr>
      <w:r>
        <w:t>Однажды в 1999 году надзиратель моего отдела в Вефиле подошел ко мне и неожиданно спросил:</w:t>
      </w:r>
    </w:p>
    <w:p w14:paraId="65F9A5D3">
      <w:pPr>
        <w:pStyle w:val="6"/>
        <w:keepNext w:val="0"/>
        <w:keepLines w:val="0"/>
        <w:widowControl/>
        <w:suppressLineNumbers w:val="0"/>
        <w:spacing w:before="0" w:beforeAutospacing="1" w:after="0" w:afterAutospacing="1"/>
        <w:ind w:left="0" w:right="0"/>
      </w:pPr>
      <w:r>
        <w:t>— Хотели бы вы на три месяца поехать в филиал в Австралии, чтобы помочь Региональному проектному бюро?</w:t>
      </w:r>
    </w:p>
    <w:p w14:paraId="433FC116">
      <w:pPr>
        <w:pStyle w:val="6"/>
        <w:keepNext w:val="0"/>
        <w:keepLines w:val="0"/>
        <w:widowControl/>
        <w:suppressLineNumbers w:val="0"/>
        <w:spacing w:before="0" w:beforeAutospacing="1" w:after="0" w:afterAutospacing="1"/>
        <w:ind w:left="0" w:right="0"/>
      </w:pPr>
      <w:r>
        <w:t>— Конечно! — ответил я не колеблясь.</w:t>
      </w:r>
    </w:p>
    <w:p w14:paraId="33DED7B8">
      <w:pPr>
        <w:pStyle w:val="6"/>
        <w:keepNext w:val="0"/>
        <w:keepLines w:val="0"/>
        <w:widowControl/>
        <w:suppressLineNumbers w:val="0"/>
        <w:spacing w:before="0" w:beforeAutospacing="1" w:after="0" w:afterAutospacing="1"/>
        <w:ind w:left="0" w:right="0"/>
      </w:pPr>
      <w:r>
        <w:t>Вскоре мы переехали в Австралию, где прослужили три года. Мне очень нравилось помогать в проектировании зданий филиалов для некоторых стран Востока и южной части Тихого океана. В 2003 году мы вернулись в Бруклин, и нас ожидало еще одно зарубежное назначение. Нас пригласили служить в Региональном бюро Залов Царства в филиале в Бразилии — недалеко от крупного города Сан-Паулу.</w:t>
      </w:r>
    </w:p>
    <w:p w14:paraId="6000C27A">
      <w:pPr>
        <w:pStyle w:val="6"/>
        <w:keepNext w:val="0"/>
        <w:keepLines w:val="0"/>
        <w:widowControl/>
        <w:suppressLineNumbers w:val="0"/>
        <w:spacing w:before="0" w:beforeAutospacing="1" w:after="0" w:afterAutospacing="1"/>
        <w:ind w:left="0" w:right="0"/>
      </w:pPr>
      <w:r>
        <w:t>Там мы служим и по сей день. Это бюро руководит строительством Залов Царства в большинстве стран Южной Америки. Мне поручено ездить на многие такие объекты, чтобы помогать в строительстве и поддерживать добровольцев. Сью сопровождает меня в этих поездках.</w:t>
      </w:r>
    </w:p>
    <w:p w14:paraId="11397F56">
      <w:pPr>
        <w:pStyle w:val="6"/>
        <w:keepNext w:val="0"/>
        <w:keepLines w:val="0"/>
        <w:widowControl/>
        <w:suppressLineNumbers w:val="0"/>
        <w:spacing w:before="0" w:beforeAutospacing="1" w:after="0" w:afterAutospacing="1"/>
        <w:ind w:left="0" w:right="0"/>
      </w:pPr>
      <w:r>
        <w:rPr>
          <w:rStyle w:val="7"/>
        </w:rPr>
        <w:t>Помним о главном</w:t>
      </w:r>
    </w:p>
    <w:p w14:paraId="7B45D4BD">
      <w:pPr>
        <w:pStyle w:val="6"/>
        <w:keepNext w:val="0"/>
        <w:keepLines w:val="0"/>
        <w:widowControl/>
        <w:suppressLineNumbers w:val="0"/>
        <w:spacing w:before="0" w:beforeAutospacing="1" w:after="0" w:afterAutospacing="1"/>
        <w:ind w:left="0" w:right="0"/>
      </w:pPr>
      <w:r>
        <w:t>Должен сказать, что мне все так же нравится серфинг, но я нашел то, что превосходнее «идеальных волн». Поэтому я стараюсь, чтобы серфинг был для меня не больше, чем отдых. Благодаря поддержке моей дорогой жены я сосредоточиваюсь на более важном — на служении нашему любящему Богу Иегове.</w:t>
      </w:r>
    </w:p>
    <w:p w14:paraId="4DF1C9C5">
      <w:pPr>
        <w:pStyle w:val="6"/>
        <w:keepNext w:val="0"/>
        <w:keepLines w:val="0"/>
        <w:widowControl/>
        <w:suppressLineNumbers w:val="0"/>
        <w:spacing w:before="0" w:beforeAutospacing="1" w:after="0" w:afterAutospacing="1"/>
        <w:ind w:left="0" w:right="0"/>
      </w:pPr>
      <w:r>
        <w:t>Мы стремимся посвящать все свое время и все свои способности тому, чтобы поддерживать интересы Царства и содействовать истинному поклонению Иегове Богу. Мы поняли, что самое важное не то, где мы служим Иегове, а то, служим ли ему от всей души, где бы мы ни были (</w:t>
      </w:r>
      <w:r>
        <w:fldChar w:fldCharType="begin"/>
      </w:r>
      <w:r>
        <w:instrText xml:space="preserve"> HYPERLINK "https://wol.jw.org/ru/wol/bc/r2/lp-u/102007447/1/0" </w:instrText>
      </w:r>
      <w:r>
        <w:fldChar w:fldCharType="separate"/>
      </w:r>
      <w:r>
        <w:rPr>
          <w:rStyle w:val="5"/>
        </w:rPr>
        <w:t>Колоссянам 3:23</w:t>
      </w:r>
      <w:r>
        <w:fldChar w:fldCharType="end"/>
      </w:r>
      <w:r>
        <w:t>).</w:t>
      </w:r>
    </w:p>
    <w:p w14:paraId="617441EC">
      <w:pPr>
        <w:pStyle w:val="6"/>
        <w:keepNext w:val="0"/>
        <w:keepLines w:val="0"/>
        <w:widowControl/>
        <w:suppressLineNumbers w:val="0"/>
        <w:spacing w:before="0" w:beforeAutospacing="1" w:after="0" w:afterAutospacing="1"/>
        <w:ind w:left="0" w:right="0"/>
      </w:pPr>
      <w:r>
        <w:rPr>
          <w:rStyle w:val="7"/>
        </w:rPr>
        <w:t>[Вставка, страница 25]</w:t>
      </w:r>
    </w:p>
    <w:p w14:paraId="51F3D950">
      <w:pPr>
        <w:pStyle w:val="6"/>
        <w:keepNext w:val="0"/>
        <w:keepLines w:val="0"/>
        <w:widowControl/>
        <w:suppressLineNumbers w:val="0"/>
        <w:spacing w:before="0" w:beforeAutospacing="1" w:after="0" w:afterAutospacing="1"/>
        <w:ind w:left="0" w:right="0"/>
      </w:pPr>
      <w:r>
        <w:t>«Мне все так же нравится серфинг, но я нашел то, что превосходнее „идеальных волн“»</w:t>
      </w:r>
    </w:p>
    <w:p w14:paraId="27647C98">
      <w:pPr>
        <w:pStyle w:val="6"/>
        <w:keepNext w:val="0"/>
        <w:keepLines w:val="0"/>
        <w:widowControl/>
        <w:suppressLineNumbers w:val="0"/>
        <w:spacing w:before="0" w:beforeAutospacing="1" w:after="0" w:afterAutospacing="1"/>
        <w:ind w:left="0" w:right="0"/>
      </w:pPr>
      <w:r>
        <w:rPr>
          <w:rStyle w:val="7"/>
        </w:rPr>
        <w:t>[Иллюстрация, страницы 22, 23]</w:t>
      </w:r>
    </w:p>
    <w:p w14:paraId="547FE844">
      <w:pPr>
        <w:pStyle w:val="6"/>
        <w:keepNext w:val="0"/>
        <w:keepLines w:val="0"/>
        <w:widowControl/>
        <w:suppressLineNumbers w:val="0"/>
        <w:spacing w:before="0" w:beforeAutospacing="1" w:after="0" w:afterAutospacing="1"/>
        <w:ind w:left="0" w:right="0"/>
      </w:pPr>
      <w:r>
        <w:t>Летние соревнования по серфингу. Моя фотография на плакате</w:t>
      </w:r>
    </w:p>
    <w:p w14:paraId="7A1745EA">
      <w:pPr>
        <w:pStyle w:val="6"/>
        <w:keepNext w:val="0"/>
        <w:keepLines w:val="0"/>
        <w:widowControl/>
        <w:suppressLineNumbers w:val="0"/>
        <w:spacing w:before="0" w:beforeAutospacing="1" w:after="0" w:afterAutospacing="1"/>
        <w:ind w:left="0" w:right="0"/>
      </w:pPr>
      <w:r>
        <w:rPr>
          <w:rStyle w:val="7"/>
        </w:rPr>
        <w:t>[Иллюстрация, страница 23]</w:t>
      </w:r>
    </w:p>
    <w:p w14:paraId="47F07122">
      <w:pPr>
        <w:pStyle w:val="6"/>
        <w:keepNext w:val="0"/>
        <w:keepLines w:val="0"/>
        <w:widowControl/>
        <w:suppressLineNumbers w:val="0"/>
        <w:spacing w:before="0" w:beforeAutospacing="1" w:after="0" w:afterAutospacing="1"/>
        <w:ind w:left="0" w:right="0"/>
      </w:pPr>
      <w:r>
        <w:t>Мне 13 лет</w:t>
      </w:r>
    </w:p>
    <w:p w14:paraId="72CF5454">
      <w:pPr>
        <w:pStyle w:val="6"/>
        <w:keepNext w:val="0"/>
        <w:keepLines w:val="0"/>
        <w:widowControl/>
        <w:suppressLineNumbers w:val="0"/>
        <w:spacing w:before="0" w:beforeAutospacing="1" w:after="0" w:afterAutospacing="1"/>
        <w:ind w:left="0" w:right="0"/>
      </w:pPr>
      <w:r>
        <w:rPr>
          <w:rStyle w:val="7"/>
        </w:rPr>
        <w:t>[Иллюстрация, страница 23]</w:t>
      </w:r>
    </w:p>
    <w:p w14:paraId="4448B1D0">
      <w:pPr>
        <w:pStyle w:val="6"/>
        <w:keepNext w:val="0"/>
        <w:keepLines w:val="0"/>
        <w:widowControl/>
        <w:suppressLineNumbers w:val="0"/>
        <w:spacing w:before="0" w:beforeAutospacing="1" w:after="0" w:afterAutospacing="1"/>
        <w:ind w:left="0" w:right="0"/>
      </w:pPr>
      <w:r>
        <w:t>Жизнь хиппи не принесла мне счастья</w:t>
      </w:r>
    </w:p>
    <w:p w14:paraId="2F4C4EEA">
      <w:pPr>
        <w:pStyle w:val="6"/>
        <w:keepNext w:val="0"/>
        <w:keepLines w:val="0"/>
        <w:widowControl/>
        <w:suppressLineNumbers w:val="0"/>
        <w:spacing w:before="0" w:beforeAutospacing="1" w:after="0" w:afterAutospacing="1"/>
        <w:ind w:left="0" w:right="0"/>
      </w:pPr>
      <w:r>
        <w:rPr>
          <w:rStyle w:val="7"/>
        </w:rPr>
        <w:t>[Иллюстрации, страница 25]</w:t>
      </w:r>
    </w:p>
    <w:p w14:paraId="4686283E">
      <w:pPr>
        <w:pStyle w:val="6"/>
        <w:keepNext w:val="0"/>
        <w:keepLines w:val="0"/>
        <w:widowControl/>
        <w:suppressLineNumbers w:val="0"/>
        <w:spacing w:before="0" w:beforeAutospacing="1" w:after="0" w:afterAutospacing="1"/>
        <w:ind w:left="0" w:right="0"/>
      </w:pPr>
      <w:r>
        <w:t>Вверху: помогаю на строительстве Зала Царства</w:t>
      </w:r>
    </w:p>
    <w:p w14:paraId="02ED06B1">
      <w:pPr>
        <w:pStyle w:val="6"/>
        <w:keepNext w:val="0"/>
        <w:keepLines w:val="0"/>
        <w:widowControl/>
        <w:suppressLineNumbers w:val="0"/>
        <w:spacing w:before="0" w:beforeAutospacing="1" w:after="0" w:afterAutospacing="1"/>
        <w:ind w:left="0" w:right="0"/>
      </w:pPr>
      <w:r>
        <w:t>Справа: Сью и я сегодня</w:t>
      </w:r>
    </w:p>
    <w:p w14:paraId="2575CB04">
      <w:pPr>
        <w:pStyle w:val="6"/>
        <w:keepNext w:val="0"/>
        <w:keepLines w:val="0"/>
        <w:widowControl/>
        <w:suppressLineNumbers w:val="0"/>
        <w:spacing w:before="0" w:beforeAutospacing="1" w:after="0" w:afterAutospacing="1"/>
        <w:ind w:left="0" w:right="0"/>
      </w:pPr>
      <w:r>
        <w:rPr>
          <w:rStyle w:val="7"/>
        </w:rPr>
        <w:t>Великие достижения предприимчивого султана</w:t>
      </w:r>
    </w:p>
    <w:p w14:paraId="4A181A57">
      <w:pPr>
        <w:pStyle w:val="6"/>
        <w:keepNext w:val="0"/>
        <w:keepLines w:val="0"/>
        <w:widowControl/>
        <w:suppressLineNumbers w:val="0"/>
        <w:spacing w:before="0" w:beforeAutospacing="1" w:after="0" w:afterAutospacing="1"/>
        <w:ind w:left="0" w:right="0"/>
      </w:pPr>
      <w:r>
        <w:t>ОТ НАШЕГО КОРРЕСПОНДЕНТА В КАМЕРУНЕ</w:t>
      </w:r>
    </w:p>
    <w:p w14:paraId="2DDA15E7">
      <w:pPr>
        <w:pStyle w:val="6"/>
        <w:keepNext w:val="0"/>
        <w:keepLines w:val="0"/>
        <w:widowControl/>
        <w:suppressLineNumbers w:val="0"/>
        <w:spacing w:before="0" w:beforeAutospacing="1" w:after="0" w:afterAutospacing="1"/>
        <w:ind w:left="0" w:right="0"/>
      </w:pPr>
      <w:r>
        <w:t>ИБРАХИМ НДЖОЙЯ — 17-й в династии правителей народа бамум, крупной этнической группы, представители которой до сих пор населяют саванны в западном Камеруне. Он был султаном с 1889 года до своей смерти в 1933 году, как это видно из приведенного списка династии монархов, берущей свое начало в XIV веке. В период царствования Нджойи французы и немцы пытались колонизировать территорию султаната.</w:t>
      </w:r>
    </w:p>
    <w:p w14:paraId="360C4686">
      <w:pPr>
        <w:pStyle w:val="6"/>
        <w:keepNext w:val="0"/>
        <w:keepLines w:val="0"/>
        <w:widowControl/>
        <w:suppressLineNumbers w:val="0"/>
        <w:spacing w:before="0" w:beforeAutospacing="1" w:after="0" w:afterAutospacing="1"/>
        <w:ind w:left="0" w:right="0"/>
      </w:pPr>
      <w:r>
        <w:t>С юных лет Нджойя проявил себя как человек незаурядного ума и дальновидности. Он окружил себя такими же мыслящими, прогрессивными людьми, которые разделяли его взгляды. Возведенный им величественный дворец, представленный ниже, свидетельствует о его широких познаниях в области архитектуры. Также ему приписывается изобретение мельницы для размалывания кукурузы (фото справа). Однако наиболее выдающимся из его достижений стало создание системы письма для языка бамум.</w:t>
      </w:r>
    </w:p>
    <w:p w14:paraId="011F183A">
      <w:pPr>
        <w:pStyle w:val="6"/>
        <w:keepNext w:val="0"/>
        <w:keepLines w:val="0"/>
        <w:widowControl/>
        <w:suppressLineNumbers w:val="0"/>
        <w:spacing w:before="0" w:beforeAutospacing="1" w:after="0" w:afterAutospacing="1"/>
        <w:ind w:left="0" w:right="0"/>
      </w:pPr>
      <w:r>
        <w:rPr>
          <w:rStyle w:val="7"/>
        </w:rPr>
        <w:t>От слова устного к слову письменному</w:t>
      </w:r>
    </w:p>
    <w:p w14:paraId="7F192863">
      <w:pPr>
        <w:pStyle w:val="6"/>
        <w:keepNext w:val="0"/>
        <w:keepLines w:val="0"/>
        <w:widowControl/>
        <w:suppressLineNumbers w:val="0"/>
        <w:spacing w:before="0" w:beforeAutospacing="1" w:after="0" w:afterAutospacing="1"/>
        <w:ind w:left="0" w:right="0"/>
      </w:pPr>
      <w:r>
        <w:t>Вплоть до конца XIX века история народа бамум передавалась главным образом устно из поколения в поколение. Нджойя осознавал, что при этом могут быть утрачены или добавлены какие-либо подробности. По книгам, приобретенным у торговцев и странствующих купцов, которые бывали в его султанате, он познакомился с арабским языком. Вероятно, ему была знакома и ранняя письменность народа ваи, которой в то время пользовались на территории Либерии. Поэтому он решил разработать систему письма для своего языка.</w:t>
      </w:r>
    </w:p>
    <w:p w14:paraId="2D921047">
      <w:pPr>
        <w:pStyle w:val="6"/>
        <w:keepNext w:val="0"/>
        <w:keepLines w:val="0"/>
        <w:widowControl/>
        <w:suppressLineNumbers w:val="0"/>
        <w:spacing w:before="0" w:beforeAutospacing="1" w:after="0" w:afterAutospacing="1"/>
        <w:ind w:left="0" w:right="0"/>
      </w:pPr>
      <w:r>
        <w:t xml:space="preserve">Султан взял за основу несколько сотен графических знаков, в основном пиктограммы и иероглифы. Его подданные должны были запоминать, что означал каждый знак. В течение лет Нджойя с помощью своих приближенных упрощал эту систему. Они решили обойтись меньшим количеством знаков и воспользовались системой силлабического, то есть слогового, письма. В этой новой азбуке отдельные слова образовывались сочетанием знаков, или букв. Теперь требовалось запоминать гораздо меньше букв и соответствующих им звуков. В окончательном виде новая система письма, названная </w:t>
      </w:r>
      <w:r>
        <w:rPr>
          <w:rStyle w:val="4"/>
        </w:rPr>
        <w:t>акау́ку</w:t>
      </w:r>
      <w:r>
        <w:t>, содержала 70 знаков.</w:t>
      </w:r>
    </w:p>
    <w:p w14:paraId="47087E22">
      <w:pPr>
        <w:pStyle w:val="6"/>
        <w:keepNext w:val="0"/>
        <w:keepLines w:val="0"/>
        <w:widowControl/>
        <w:suppressLineNumbers w:val="0"/>
        <w:spacing w:before="0" w:beforeAutospacing="1" w:after="0" w:afterAutospacing="1"/>
        <w:ind w:left="0" w:right="0"/>
      </w:pPr>
      <w:r>
        <w:t>Вводя новую письменность, Нджойя распорядился о том, чтобы ей обучали в школах и чтобы ей пользовались все чиновники при дворе. По повелению султана этим письмом была записана впечатляющая история его династии и государства. Так у народа бамум впервые появилась возможность читать о своих законах, традициях и обычаях. По указанию Нджойи новой системой письма выписывались даже рецепты. В дворцовых архивах до сих пор сохранилось более 8 000 документов, написанных этим письмом.</w:t>
      </w:r>
    </w:p>
    <w:p w14:paraId="7EE5566D">
      <w:pPr>
        <w:pStyle w:val="6"/>
        <w:keepNext w:val="0"/>
        <w:keepLines w:val="0"/>
        <w:widowControl/>
        <w:suppressLineNumbers w:val="0"/>
        <w:spacing w:before="0" w:beforeAutospacing="1" w:after="0" w:afterAutospacing="1"/>
        <w:ind w:left="0" w:right="0"/>
      </w:pPr>
      <w:r>
        <w:t>В 1902 году в страну прибыли немецкие колонизаторы, и вскоре стало очевидно еще одно преимущество новой письменности. Хотя Нджойе было выгодно последовавшее экономическое развитие, он не всегда сходился во взглядах с колониальными властями. Поэтому он пользовался новоизобретенным письмом, которое немцам было еще не понятно. Но укоренилась ли эта письменность?</w:t>
      </w:r>
    </w:p>
    <w:p w14:paraId="4A687A16">
      <w:pPr>
        <w:pStyle w:val="6"/>
        <w:keepNext w:val="0"/>
        <w:keepLines w:val="0"/>
        <w:widowControl/>
        <w:suppressLineNumbers w:val="0"/>
        <w:spacing w:before="0" w:beforeAutospacing="1" w:after="0" w:afterAutospacing="1"/>
        <w:ind w:left="0" w:right="0"/>
      </w:pPr>
      <w:r>
        <w:t>Во время Первой мировой войны (1914—1918) Германия потеряла контроль над владениями султана. В конце концов созданная после войны Лига Наций передала территорию Бамума под мандатное управление Франции. Хотя Нджойя был восприимчив ко всему новому, он боролся за сохранение и развитие культуры своего народа, поскольку очень гордился своим наследием. Это, вероятно, и привело к тому, что он восстал против французского колониального правления. В 1931 году он был свержен французами, подобно другим вождям, которые не подчинялись колонизаторам. Спустя два года Нджойя умер в заключении.</w:t>
      </w:r>
    </w:p>
    <w:p w14:paraId="3BAC4039">
      <w:pPr>
        <w:pStyle w:val="6"/>
        <w:keepNext w:val="0"/>
        <w:keepLines w:val="0"/>
        <w:widowControl/>
        <w:suppressLineNumbers w:val="0"/>
        <w:spacing w:before="0" w:beforeAutospacing="1" w:after="0" w:afterAutospacing="1"/>
        <w:ind w:left="0" w:right="0"/>
      </w:pPr>
      <w:r>
        <w:t>Французы запретили использование бамумского письма в школах. И поскольку Нджойи, который внедрял эту письменность, уже не было, вскоре она вышла из употребления и была практически полностью забыта народом бамум. Когда прибыли христианские миссионеры, они освоили устную речь народа бамум и выпустили учебник грамматики для школы. В отличие от Нджойи, бо́льшую часть знаков они заимствовали из латинского алфавита и фонетики.</w:t>
      </w:r>
    </w:p>
    <w:p w14:paraId="5F3970A7">
      <w:pPr>
        <w:pStyle w:val="6"/>
        <w:keepNext w:val="0"/>
        <w:keepLines w:val="0"/>
        <w:widowControl/>
        <w:suppressLineNumbers w:val="0"/>
        <w:spacing w:before="0" w:beforeAutospacing="1" w:after="0" w:afterAutospacing="1"/>
        <w:ind w:left="0" w:right="0"/>
      </w:pPr>
      <w:r>
        <w:t>Недавно были предприняты усилия возобновить интерес к бамумскому письму. Нынешний султан Ибрахим Мбомбо Нджойя открыл школу во дворце, который построил его дед. Здесь местных школьников снова обучают этой письменности, стараясь уберечь ее от забвения.</w:t>
      </w:r>
    </w:p>
    <w:p w14:paraId="5213E817">
      <w:pPr>
        <w:pStyle w:val="6"/>
        <w:keepNext w:val="0"/>
        <w:keepLines w:val="0"/>
        <w:widowControl/>
        <w:suppressLineNumbers w:val="0"/>
        <w:spacing w:before="0" w:beforeAutospacing="1" w:after="0" w:afterAutospacing="1"/>
        <w:ind w:left="0" w:right="0"/>
      </w:pPr>
      <w:r>
        <w:rPr>
          <w:rStyle w:val="7"/>
        </w:rPr>
        <w:t>[Иллюстрация, страница 27]</w:t>
      </w:r>
    </w:p>
    <w:p w14:paraId="2AD120F6">
      <w:pPr>
        <w:pStyle w:val="6"/>
        <w:keepNext w:val="0"/>
        <w:keepLines w:val="0"/>
        <w:widowControl/>
        <w:suppressLineNumbers w:val="0"/>
        <w:spacing w:before="0" w:beforeAutospacing="1" w:after="0" w:afterAutospacing="1"/>
        <w:ind w:left="0" w:right="0"/>
      </w:pPr>
      <w:r>
        <w:t>Табличка, на которой представлена династия султанов Бамума с XIV века до наших дней. Слева — латиница, справа — письмо бамум</w:t>
      </w:r>
    </w:p>
    <w:p w14:paraId="28826D48">
      <w:pPr>
        <w:pStyle w:val="6"/>
        <w:keepNext w:val="0"/>
        <w:keepLines w:val="0"/>
        <w:widowControl/>
        <w:suppressLineNumbers w:val="0"/>
        <w:spacing w:before="0" w:beforeAutospacing="1" w:after="0" w:afterAutospacing="1"/>
        <w:ind w:left="0" w:right="0"/>
      </w:pPr>
      <w:r>
        <w:rPr>
          <w:rStyle w:val="7"/>
        </w:rPr>
        <w:t>[Сведения об иллюстрации, страница 26]</w:t>
      </w:r>
    </w:p>
    <w:p w14:paraId="3DB8F0D4">
      <w:pPr>
        <w:pStyle w:val="6"/>
        <w:keepNext w:val="0"/>
        <w:keepLines w:val="0"/>
        <w:widowControl/>
        <w:suppressLineNumbers w:val="0"/>
        <w:spacing w:before="0" w:beforeAutospacing="1" w:after="0" w:afterAutospacing="1"/>
        <w:ind w:left="0" w:right="0"/>
      </w:pPr>
      <w:r>
        <w:t>All photos: Courtesy and permission of Sultan Ibrahim Mbombo Njoya, Foumban, Cameroon</w:t>
      </w:r>
    </w:p>
    <w:p w14:paraId="590D75CF">
      <w:pPr>
        <w:pStyle w:val="6"/>
        <w:keepNext w:val="0"/>
        <w:keepLines w:val="0"/>
        <w:widowControl/>
        <w:suppressLineNumbers w:val="0"/>
        <w:spacing w:before="0" w:beforeAutospacing="1" w:after="0" w:afterAutospacing="1"/>
        <w:ind w:left="0" w:right="0"/>
      </w:pPr>
      <w:r>
        <w:rPr>
          <w:rStyle w:val="7"/>
        </w:rPr>
        <w:t>Письма читателей</w:t>
      </w:r>
    </w:p>
    <w:p w14:paraId="0F3761E3">
      <w:pPr>
        <w:pStyle w:val="6"/>
        <w:keepNext w:val="0"/>
        <w:keepLines w:val="0"/>
        <w:widowControl/>
        <w:suppressLineNumbers w:val="0"/>
        <w:spacing w:before="0" w:beforeAutospacing="1" w:after="0" w:afterAutospacing="1"/>
        <w:ind w:left="0" w:right="0"/>
      </w:pPr>
      <w:r>
        <w:rPr>
          <w:rStyle w:val="7"/>
        </w:rPr>
        <w:t>Может ли брак выдержать грозную бурю?</w:t>
      </w:r>
      <w:r>
        <w:t xml:space="preserve"> (июль 2006) Я регулярно читаю «Пробудитесь!». Я католик, но нахожу ваш журнал очень интересным и познавательным. Однако не могу согласиться со следующим вашим утверждением: «В 1983 году Церковь пересмотрела свои взгляды на брак и облегчила католикам процедуру его расторжения».</w:t>
      </w:r>
    </w:p>
    <w:p w14:paraId="73F7A15F">
      <w:pPr>
        <w:pStyle w:val="6"/>
        <w:keepNext w:val="0"/>
        <w:keepLines w:val="0"/>
        <w:widowControl/>
        <w:suppressLineNumbers w:val="0"/>
        <w:spacing w:before="0" w:beforeAutospacing="1" w:after="0" w:afterAutospacing="1"/>
        <w:ind w:left="0" w:right="0"/>
      </w:pPr>
      <w:r>
        <w:t>Дж. В. М., Замбия</w:t>
      </w:r>
    </w:p>
    <w:p w14:paraId="6DEEADEE">
      <w:pPr>
        <w:pStyle w:val="6"/>
        <w:keepNext w:val="0"/>
        <w:keepLines w:val="0"/>
        <w:widowControl/>
        <w:suppressLineNumbers w:val="0"/>
        <w:spacing w:before="0" w:beforeAutospacing="1" w:after="0" w:afterAutospacing="1"/>
        <w:ind w:left="0" w:right="0"/>
      </w:pPr>
      <w:r>
        <w:rPr>
          <w:rStyle w:val="4"/>
        </w:rPr>
        <w:t>Ответ «Пробудитесь!»:</w:t>
      </w:r>
      <w:r>
        <w:t xml:space="preserve"> Мы имели в виду процедурные изменения в «Кодексе канонического права 1983». Эти изменения привели к серьезным последствиям, особенно в США. По словам римско-католического епископа Марка Пиварунаса, в 1968 году в США было дано разрешение на расторжение только 338 браков. Однако к 1990 году это число увеличилось до 62 824. Чем объяснить такое увеличение?</w:t>
      </w:r>
    </w:p>
    <w:p w14:paraId="128C2E8A">
      <w:pPr>
        <w:pStyle w:val="6"/>
        <w:keepNext w:val="0"/>
        <w:keepLines w:val="0"/>
        <w:widowControl/>
        <w:suppressLineNumbers w:val="0"/>
        <w:spacing w:before="0" w:beforeAutospacing="1" w:after="0" w:afterAutospacing="1"/>
        <w:ind w:left="0" w:right="0"/>
      </w:pPr>
      <w:r>
        <w:t>Специалист по каноническому праву Эдвард Петерс говорит: «Некоторые особо важные изменения в канонической процедуре произошли за последние 30 лет. Они облегчают подачу прошений об аннулировании брака, а также увеличивают шансы на то, что прошение будет удовлетворено». Перечислив целый ряд изменений, Петерс добавил: «Бесспорно, каждое из этих изменений, принятых Ватиканом в процессуальном каноническом праве, поспособствовало резкому увеличению случаев подачи прошений об аннулировании брака». Какими бы ни были цели этих изменений, непосредственным их результатом стало — по крайней мере в США — то, о чем писалось в «Пробудитесь!»: «Церковь... облегчила католикам процедуру... расторжения [брака]».</w:t>
      </w:r>
    </w:p>
    <w:p w14:paraId="53F1763F">
      <w:pPr>
        <w:pStyle w:val="6"/>
        <w:keepNext w:val="0"/>
        <w:keepLines w:val="0"/>
        <w:widowControl/>
        <w:suppressLineNumbers w:val="0"/>
        <w:spacing w:before="0" w:beforeAutospacing="1" w:after="0" w:afterAutospacing="1"/>
        <w:ind w:left="0" w:right="0"/>
      </w:pPr>
      <w:r>
        <w:rPr>
          <w:rStyle w:val="7"/>
        </w:rPr>
        <w:t>Существует ли Творец?</w:t>
      </w:r>
      <w:r>
        <w:t xml:space="preserve"> (сентябрь 2006) Этот специальный выпуск «Пробудитесь!» — настоящий шедевр. Представленные в нем доводы и аргументы просты, весомы, логичны и разумны. Мне очень понравилась форма подачи материала: весь журнал был посвящен одной теме, рассматриваемой с разных сторон.</w:t>
      </w:r>
    </w:p>
    <w:p w14:paraId="0AF8C223">
      <w:pPr>
        <w:pStyle w:val="6"/>
        <w:keepNext w:val="0"/>
        <w:keepLines w:val="0"/>
        <w:widowControl/>
        <w:suppressLineNumbers w:val="0"/>
        <w:spacing w:before="0" w:beforeAutospacing="1" w:after="0" w:afterAutospacing="1"/>
        <w:ind w:left="0" w:right="0"/>
      </w:pPr>
      <w:r>
        <w:t>А. Б., Испания</w:t>
      </w:r>
    </w:p>
    <w:p w14:paraId="12674C64">
      <w:pPr>
        <w:pStyle w:val="6"/>
        <w:keepNext w:val="0"/>
        <w:keepLines w:val="0"/>
        <w:widowControl/>
        <w:suppressLineNumbers w:val="0"/>
        <w:spacing w:before="0" w:beforeAutospacing="1" w:after="0" w:afterAutospacing="1"/>
        <w:ind w:left="0" w:right="0"/>
      </w:pPr>
      <w:r>
        <w:t>Спасибо за этот замечательный и очень интересный журнал. Обилие доказательств и иллюстраций прославляют Иегову. Он поистине достоин этого.</w:t>
      </w:r>
    </w:p>
    <w:p w14:paraId="74000946">
      <w:pPr>
        <w:pStyle w:val="6"/>
        <w:keepNext w:val="0"/>
        <w:keepLines w:val="0"/>
        <w:widowControl/>
        <w:suppressLineNumbers w:val="0"/>
        <w:spacing w:before="0" w:beforeAutospacing="1" w:after="0" w:afterAutospacing="1"/>
        <w:ind w:left="0" w:right="0"/>
      </w:pPr>
      <w:r>
        <w:t>Р. Б., Швейцария</w:t>
      </w:r>
    </w:p>
    <w:p w14:paraId="21120810">
      <w:pPr>
        <w:pStyle w:val="6"/>
        <w:keepNext w:val="0"/>
        <w:keepLines w:val="0"/>
        <w:widowControl/>
        <w:suppressLineNumbers w:val="0"/>
        <w:spacing w:before="0" w:beforeAutospacing="1" w:after="0" w:afterAutospacing="1"/>
        <w:ind w:left="0" w:right="0"/>
      </w:pPr>
      <w:r>
        <w:t>Меня покорили обезоруживающе простые свидетельства в пользу сотворения. То, что теория эволюции вымысел, было ясно показано не посредством критики, а с помощью убедительных, точных данных. Действительно научный подход.</w:t>
      </w:r>
    </w:p>
    <w:p w14:paraId="1398714D">
      <w:pPr>
        <w:pStyle w:val="6"/>
        <w:keepNext w:val="0"/>
        <w:keepLines w:val="0"/>
        <w:widowControl/>
        <w:suppressLineNumbers w:val="0"/>
        <w:spacing w:before="0" w:beforeAutospacing="1" w:after="0" w:afterAutospacing="1"/>
        <w:ind w:left="0" w:right="0"/>
      </w:pPr>
      <w:r>
        <w:t>Л. Г., Франция</w:t>
      </w:r>
    </w:p>
    <w:p w14:paraId="601BD563">
      <w:pPr>
        <w:pStyle w:val="6"/>
        <w:keepNext w:val="0"/>
        <w:keepLines w:val="0"/>
        <w:widowControl/>
        <w:suppressLineNumbers w:val="0"/>
        <w:spacing w:before="0" w:beforeAutospacing="1" w:after="0" w:afterAutospacing="1"/>
        <w:ind w:left="0" w:right="0"/>
      </w:pPr>
      <w:r>
        <w:rPr>
          <w:rStyle w:val="7"/>
        </w:rPr>
        <w:t>Цыгане. Тысяча лет радостей и горя</w:t>
      </w:r>
      <w:r>
        <w:t xml:space="preserve"> (октябрь 2006) Мне всегда нравились цыгане. К сожалению, предубеждения против них по-прежнему сильны. Уверена, что ваша статья побудит многих людей задуматься. Как приятно знать, что Иегова нелицеприятен и что среди цыган есть те, кто славят его!</w:t>
      </w:r>
    </w:p>
    <w:p w14:paraId="6B0D5AC2">
      <w:pPr>
        <w:pStyle w:val="6"/>
        <w:keepNext w:val="0"/>
        <w:keepLines w:val="0"/>
        <w:widowControl/>
        <w:suppressLineNumbers w:val="0"/>
        <w:spacing w:before="0" w:beforeAutospacing="1" w:after="0" w:afterAutospacing="1"/>
        <w:ind w:left="0" w:right="0"/>
      </w:pPr>
      <w:r>
        <w:t>Б. Б., Франция</w:t>
      </w:r>
    </w:p>
    <w:p w14:paraId="46B48F78">
      <w:pPr>
        <w:pStyle w:val="6"/>
        <w:keepNext w:val="0"/>
        <w:keepLines w:val="0"/>
        <w:widowControl/>
        <w:suppressLineNumbers w:val="0"/>
        <w:spacing w:before="0" w:beforeAutospacing="1" w:after="0" w:afterAutospacing="1"/>
        <w:ind w:left="0" w:right="0"/>
      </w:pPr>
      <w:r>
        <w:t>Мы цыгане. Мой отец еще не Свидетель Иеговы, и он не очень любит читать. Однако этот журнал заинтересовал его, и теперь он у него на столе!</w:t>
      </w:r>
    </w:p>
    <w:p w14:paraId="3FCCDDE8">
      <w:pPr>
        <w:pStyle w:val="6"/>
        <w:keepNext w:val="0"/>
        <w:keepLines w:val="0"/>
        <w:widowControl/>
        <w:suppressLineNumbers w:val="0"/>
        <w:spacing w:before="0" w:beforeAutospacing="1" w:after="0" w:afterAutospacing="1"/>
        <w:ind w:left="0" w:right="0"/>
      </w:pPr>
      <w:r>
        <w:t>А. Г., Финляндия</w:t>
      </w:r>
    </w:p>
    <w:p w14:paraId="5DE99551">
      <w:pPr>
        <w:pStyle w:val="6"/>
        <w:keepNext w:val="0"/>
        <w:keepLines w:val="0"/>
        <w:widowControl/>
        <w:suppressLineNumbers w:val="0"/>
        <w:spacing w:before="0" w:beforeAutospacing="1" w:after="0" w:afterAutospacing="1"/>
        <w:ind w:left="0" w:right="0"/>
      </w:pPr>
      <w:r>
        <w:rPr>
          <w:rStyle w:val="7"/>
        </w:rPr>
        <w:t>Мы наблюдаем мир</w:t>
      </w:r>
    </w:p>
    <w:p w14:paraId="7D1F2540">
      <w:pPr>
        <w:pStyle w:val="6"/>
        <w:keepNext w:val="0"/>
        <w:keepLines w:val="0"/>
        <w:widowControl/>
        <w:suppressLineNumbers w:val="0"/>
        <w:spacing w:before="0" w:beforeAutospacing="1" w:after="0" w:afterAutospacing="1"/>
        <w:ind w:left="0" w:right="0"/>
      </w:pPr>
      <w:r>
        <w:rPr>
          <w:rStyle w:val="7"/>
        </w:rPr>
        <w:t>◼</w:t>
      </w:r>
      <w:r>
        <w:t xml:space="preserve"> В 2006 году «во время подготовки репортажей погибло 167 журналистов и помогавших им сотрудников СМИ», например, водителей и переводчиков. Большинство из них готовили материалы о преступлениях, коррупции и локальных конфликтах. 133 были убиты. МЕЖДУНАРОДНЫЙ ИНСТИТУТ БЕЗОПАСНОСТИ ЖУРНАЛИСТОВ, БЕЛЬГИЯ</w:t>
      </w:r>
    </w:p>
    <w:p w14:paraId="0F0F43DE">
      <w:pPr>
        <w:pStyle w:val="6"/>
        <w:keepNext w:val="0"/>
        <w:keepLines w:val="0"/>
        <w:widowControl/>
        <w:suppressLineNumbers w:val="0"/>
        <w:spacing w:before="0" w:beforeAutospacing="1" w:after="0" w:afterAutospacing="1"/>
        <w:ind w:left="0" w:right="0"/>
      </w:pPr>
      <w:r>
        <w:rPr>
          <w:rStyle w:val="7"/>
        </w:rPr>
        <w:t>◼</w:t>
      </w:r>
      <w:r>
        <w:t xml:space="preserve"> Каждый год производится от 10 до 14 миллиардов патронов. «Этого хватит, чтобы дважды убить все население планеты». КОРОЛЕВСКИЙ МЕЛЬБУРНСКИЙ ТЕХНОЛОГИЧЕСКИЙ ИНСТИТУТ, АВСТРАЛИЯ</w:t>
      </w:r>
    </w:p>
    <w:p w14:paraId="47EBD6B2">
      <w:pPr>
        <w:pStyle w:val="6"/>
        <w:keepNext w:val="0"/>
        <w:keepLines w:val="0"/>
        <w:widowControl/>
        <w:suppressLineNumbers w:val="0"/>
        <w:spacing w:before="0" w:beforeAutospacing="1" w:after="0" w:afterAutospacing="1"/>
        <w:ind w:left="0" w:right="0"/>
      </w:pPr>
      <w:r>
        <w:rPr>
          <w:rStyle w:val="7"/>
        </w:rPr>
        <w:t>Рукотворные землетрясения?</w:t>
      </w:r>
    </w:p>
    <w:p w14:paraId="21FA75C1">
      <w:pPr>
        <w:pStyle w:val="6"/>
        <w:keepNext w:val="0"/>
        <w:keepLines w:val="0"/>
        <w:widowControl/>
        <w:suppressLineNumbers w:val="0"/>
        <w:spacing w:before="0" w:beforeAutospacing="1" w:after="0" w:afterAutospacing="1"/>
        <w:ind w:left="0" w:right="0"/>
      </w:pPr>
      <w:r>
        <w:t>По сообщению немецкой газеты «Цайт», начиная с XIX века человеческая деятельность стала причиной более чем 200 сильных землетрясений. Половина из них была вызвана горными работами. Другие были спровоцированы добычей газа, нефти или воды; закачиванием жидкостей в скважины и созданием резервуаров. Землетрясение 1989 года в Ньюкасле (Австралия), причиной которого ученые считают подземную добычу угля, унесло 13 жизней. 165 человек получили увечья, а общий ущерб составил 3,5 миллиарда долларов США. Подсчитано, что этот ущерб превзошел всю прибыль от двухсотлетних горных разработок в Ньюкасле.</w:t>
      </w:r>
    </w:p>
    <w:p w14:paraId="07E66937">
      <w:pPr>
        <w:pStyle w:val="6"/>
        <w:keepNext w:val="0"/>
        <w:keepLines w:val="0"/>
        <w:widowControl/>
        <w:suppressLineNumbers w:val="0"/>
        <w:spacing w:before="0" w:beforeAutospacing="1" w:after="0" w:afterAutospacing="1"/>
        <w:ind w:left="0" w:right="0"/>
      </w:pPr>
      <w:r>
        <w:rPr>
          <w:rStyle w:val="7"/>
        </w:rPr>
        <w:t>Состояние французского католицизма</w:t>
      </w:r>
    </w:p>
    <w:p w14:paraId="7EFD9CAA">
      <w:pPr>
        <w:pStyle w:val="6"/>
        <w:keepNext w:val="0"/>
        <w:keepLines w:val="0"/>
        <w:widowControl/>
        <w:suppressLineNumbers w:val="0"/>
        <w:spacing w:before="0" w:beforeAutospacing="1" w:after="0" w:afterAutospacing="1"/>
        <w:ind w:left="0" w:right="0"/>
      </w:pPr>
      <w:r>
        <w:t>В 1994 году католиками себя называли 67 процентов французов. Сегодня, согласно журналу «Монд де релижьон», эта цифра составляет 51 процент. Опрос показал, что половина французских католиков бывают в церкви только по особым случаям, таким, как венчание. Хотя 88 процентов респондентов сказали, что знают наизусть молитву Отче наш, 30 процентов никогда не молятся. Примерно у половины семей католиков есть Библия, но это совсем не означает, что они ее читают.</w:t>
      </w:r>
    </w:p>
    <w:p w14:paraId="21937AFA">
      <w:pPr>
        <w:pStyle w:val="6"/>
        <w:keepNext w:val="0"/>
        <w:keepLines w:val="0"/>
        <w:widowControl/>
        <w:suppressLineNumbers w:val="0"/>
        <w:spacing w:before="0" w:beforeAutospacing="1" w:after="0" w:afterAutospacing="1"/>
        <w:ind w:left="0" w:right="0"/>
      </w:pPr>
      <w:r>
        <w:rPr>
          <w:rStyle w:val="7"/>
        </w:rPr>
        <w:t>Задержка речевого развития</w:t>
      </w:r>
    </w:p>
    <w:p w14:paraId="0FAA13E0">
      <w:pPr>
        <w:pStyle w:val="6"/>
        <w:keepNext w:val="0"/>
        <w:keepLines w:val="0"/>
        <w:widowControl/>
        <w:suppressLineNumbers w:val="0"/>
        <w:spacing w:before="0" w:beforeAutospacing="1" w:after="0" w:afterAutospacing="1"/>
        <w:ind w:left="0" w:right="0"/>
      </w:pPr>
      <w:r>
        <w:t>«Все больше и больше детей начинают говорить в более позднем возрасте, и у них очень ограниченный словарный запас... поскольку взрослые с ними не разговаривают»,— говорится в польском журнале «Впрост». Матери проводят со своими детьми в среднем 30 минут в день, а отцы «всего лишь 7 минут». В результате почти каждый пятый ребенок «страдает задержкой речевого развития в той или иной форме, и это обусловлено исключительно родительским пренебрежением». Логопед и лингвист из университета в Силезии Михал Битнек предупреждает: «Если оставить таких детей без своевременного и надлежащего лечения и заботы, то задержка речевого развития впоследствии может вызвать у них трудности в школе и во взрослой жизни».</w:t>
      </w:r>
    </w:p>
    <w:p w14:paraId="3F3507BC">
      <w:pPr>
        <w:pStyle w:val="6"/>
        <w:keepNext w:val="0"/>
        <w:keepLines w:val="0"/>
        <w:widowControl/>
        <w:suppressLineNumbers w:val="0"/>
        <w:spacing w:before="0" w:beforeAutospacing="1" w:after="0" w:afterAutospacing="1"/>
        <w:ind w:left="0" w:right="0"/>
      </w:pPr>
      <w:r>
        <w:rPr>
          <w:rStyle w:val="7"/>
        </w:rPr>
        <w:t>Суеверие на службе у государства</w:t>
      </w:r>
    </w:p>
    <w:p w14:paraId="33E0270B">
      <w:pPr>
        <w:pStyle w:val="6"/>
        <w:keepNext w:val="0"/>
        <w:keepLines w:val="0"/>
        <w:widowControl/>
        <w:suppressLineNumbers w:val="0"/>
        <w:spacing w:before="0" w:beforeAutospacing="1" w:after="0" w:afterAutospacing="1"/>
        <w:ind w:left="0" w:right="0"/>
      </w:pPr>
      <w:r>
        <w:t xml:space="preserve">В Японии незаконный выброс мусора на муниципальных территориях стал настоящим бедствием. Дневное патрулирование не помогает остановить его, поскольку люди стали выносить мусор ночью. Местные власти нашли выход: зная о распространенном суеверии, они стали возводить сооружения, похожие на </w:t>
      </w:r>
      <w:r>
        <w:rPr>
          <w:rStyle w:val="4"/>
        </w:rPr>
        <w:t>тории</w:t>
      </w:r>
      <w:r>
        <w:t> — деревянные ворота красного цвета, ведущие в синтоистские храмы. «Идея проста,— объясняется в газете «ИГТ Асахи».— Люди считают тории священными и не решаются бросать мусор рядом с ними, боясь, что это принесет несчастье». Задумка властей сработала. «Впрочем, то, что происходит немного поодаль,— говорится в газете,— уже другая история».</w:t>
      </w:r>
    </w:p>
    <w:p w14:paraId="70EA0FEA">
      <w:pPr>
        <w:pStyle w:val="6"/>
        <w:keepNext w:val="0"/>
        <w:keepLines w:val="0"/>
        <w:widowControl/>
        <w:suppressLineNumbers w:val="0"/>
        <w:spacing w:before="0" w:beforeAutospacing="1" w:after="0" w:afterAutospacing="1"/>
        <w:ind w:left="0" w:right="0"/>
      </w:pPr>
      <w:r>
        <w:rPr>
          <w:rStyle w:val="7"/>
        </w:rPr>
        <w:t>Индекс «Пробудитесь!» за 2007 год</w:t>
      </w:r>
    </w:p>
    <w:p w14:paraId="29887F85">
      <w:pPr>
        <w:pStyle w:val="6"/>
        <w:keepNext w:val="0"/>
        <w:keepLines w:val="0"/>
        <w:widowControl/>
        <w:suppressLineNumbers w:val="0"/>
        <w:spacing w:before="0" w:beforeAutospacing="1" w:after="0" w:afterAutospacing="1"/>
        <w:ind w:left="0" w:right="0"/>
      </w:pPr>
      <w:r>
        <w:rPr>
          <w:rStyle w:val="7"/>
        </w:rPr>
        <w:t>БИОГРАФИИ</w:t>
      </w:r>
    </w:p>
    <w:p w14:paraId="3ACC75D5">
      <w:pPr>
        <w:pStyle w:val="6"/>
        <w:keepNext w:val="0"/>
        <w:keepLines w:val="0"/>
        <w:widowControl/>
        <w:suppressLineNumbers w:val="0"/>
        <w:spacing w:before="0" w:beforeAutospacing="1" w:after="0" w:afterAutospacing="1"/>
        <w:ind w:left="0" w:right="0"/>
      </w:pPr>
      <w:r>
        <w:t>Больше не раб алкоголя, 5/07</w:t>
      </w:r>
    </w:p>
    <w:p w14:paraId="04BCBA0A">
      <w:pPr>
        <w:pStyle w:val="6"/>
        <w:keepNext w:val="0"/>
        <w:keepLines w:val="0"/>
        <w:widowControl/>
        <w:suppressLineNumbers w:val="0"/>
        <w:spacing w:before="0" w:beforeAutospacing="1" w:after="0" w:afterAutospacing="1"/>
        <w:ind w:left="0" w:right="0"/>
      </w:pPr>
      <w:r>
        <w:t>Долговечнее искусства (Р. Койвисто), 4/07</w:t>
      </w:r>
    </w:p>
    <w:p w14:paraId="0B86B819">
      <w:pPr>
        <w:pStyle w:val="6"/>
        <w:keepNext w:val="0"/>
        <w:keepLines w:val="0"/>
        <w:widowControl/>
        <w:suppressLineNumbers w:val="0"/>
        <w:spacing w:before="0" w:beforeAutospacing="1" w:after="0" w:afterAutospacing="1"/>
        <w:ind w:left="0" w:right="0"/>
      </w:pPr>
      <w:r>
        <w:t>«Иегова, пожалуйста, разреши служить тебе» (Д. Холл), 7/07</w:t>
      </w:r>
    </w:p>
    <w:p w14:paraId="0D54BD0E">
      <w:pPr>
        <w:pStyle w:val="6"/>
        <w:keepNext w:val="0"/>
        <w:keepLines w:val="0"/>
        <w:widowControl/>
        <w:suppressLineNumbers w:val="0"/>
        <w:spacing w:before="0" w:beforeAutospacing="1" w:after="0" w:afterAutospacing="1"/>
        <w:ind w:left="0" w:right="0"/>
      </w:pPr>
      <w:r>
        <w:t>Моя любовь к жизни, музыке и Библии (Б. Гулашевский), 8/07</w:t>
      </w:r>
    </w:p>
    <w:p w14:paraId="048CD9E6">
      <w:pPr>
        <w:pStyle w:val="6"/>
        <w:keepNext w:val="0"/>
        <w:keepLines w:val="0"/>
        <w:widowControl/>
        <w:suppressLineNumbers w:val="0"/>
        <w:spacing w:before="0" w:beforeAutospacing="1" w:after="0" w:afterAutospacing="1"/>
        <w:ind w:left="0" w:right="0"/>
      </w:pPr>
      <w:r>
        <w:t>Почему я расстался с цирком (М. Неим), 6/07</w:t>
      </w:r>
    </w:p>
    <w:p w14:paraId="4858EB61">
      <w:pPr>
        <w:pStyle w:val="6"/>
        <w:keepNext w:val="0"/>
        <w:keepLines w:val="0"/>
        <w:widowControl/>
        <w:suppressLineNumbers w:val="0"/>
        <w:spacing w:before="0" w:beforeAutospacing="1" w:after="0" w:afterAutospacing="1"/>
        <w:ind w:left="0" w:right="0"/>
      </w:pPr>
      <w:r>
        <w:t>Правильный выбор карьеры (С. Кеведо), 3/07</w:t>
      </w:r>
    </w:p>
    <w:p w14:paraId="7094FFD2">
      <w:pPr>
        <w:pStyle w:val="6"/>
        <w:keepNext w:val="0"/>
        <w:keepLines w:val="0"/>
        <w:widowControl/>
        <w:suppressLineNumbers w:val="0"/>
        <w:spacing w:before="0" w:beforeAutospacing="1" w:after="0" w:afterAutospacing="1"/>
        <w:ind w:left="0" w:right="0"/>
      </w:pPr>
      <w:r>
        <w:t>Нечто превосходящее «идеальные волны» (К. Шверер), 12/07</w:t>
      </w:r>
    </w:p>
    <w:p w14:paraId="4B1D69EE">
      <w:pPr>
        <w:pStyle w:val="6"/>
        <w:keepNext w:val="0"/>
        <w:keepLines w:val="0"/>
        <w:widowControl/>
        <w:suppressLineNumbers w:val="0"/>
        <w:spacing w:before="0" w:beforeAutospacing="1" w:after="0" w:afterAutospacing="1"/>
        <w:ind w:left="0" w:right="0"/>
      </w:pPr>
      <w:r>
        <w:rPr>
          <w:rStyle w:val="7"/>
        </w:rPr>
        <w:t>ВОПРОСЫ МОЛОДЕЖИ</w:t>
      </w:r>
    </w:p>
    <w:p w14:paraId="0412C2A2">
      <w:pPr>
        <w:pStyle w:val="6"/>
        <w:keepNext w:val="0"/>
        <w:keepLines w:val="0"/>
        <w:widowControl/>
        <w:suppressLineNumbers w:val="0"/>
        <w:spacing w:before="0" w:beforeAutospacing="1" w:after="0" w:afterAutospacing="1"/>
        <w:ind w:left="0" w:right="0"/>
      </w:pPr>
      <w:r>
        <w:t>Зачем жить по библейским нормам? 11/07</w:t>
      </w:r>
    </w:p>
    <w:p w14:paraId="60118C24">
      <w:pPr>
        <w:pStyle w:val="6"/>
        <w:keepNext w:val="0"/>
        <w:keepLines w:val="0"/>
        <w:widowControl/>
        <w:suppressLineNumbers w:val="0"/>
        <w:spacing w:before="0" w:beforeAutospacing="1" w:after="0" w:afterAutospacing="1"/>
        <w:ind w:left="0" w:right="0"/>
      </w:pPr>
      <w:r>
        <w:t>Как избавиться от гомосексуальных наклонностей? 2/07</w:t>
      </w:r>
    </w:p>
    <w:p w14:paraId="5C22F084">
      <w:pPr>
        <w:pStyle w:val="6"/>
        <w:keepNext w:val="0"/>
        <w:keepLines w:val="0"/>
        <w:widowControl/>
        <w:suppressLineNumbers w:val="0"/>
        <w:spacing w:before="0" w:beforeAutospacing="1" w:after="0" w:afterAutospacing="1"/>
        <w:ind w:left="0" w:right="0"/>
      </w:pPr>
      <w:r>
        <w:t>Как избегать порнографии? 12/07</w:t>
      </w:r>
    </w:p>
    <w:p w14:paraId="474E73AC">
      <w:pPr>
        <w:pStyle w:val="6"/>
        <w:keepNext w:val="0"/>
        <w:keepLines w:val="0"/>
        <w:widowControl/>
        <w:suppressLineNumbers w:val="0"/>
        <w:spacing w:before="0" w:beforeAutospacing="1" w:after="0" w:afterAutospacing="1"/>
        <w:ind w:left="0" w:right="0"/>
      </w:pPr>
      <w:r>
        <w:t>Как пресечь сплетни? 8/07</w:t>
      </w:r>
    </w:p>
    <w:p w14:paraId="1626421D">
      <w:pPr>
        <w:pStyle w:val="6"/>
        <w:keepNext w:val="0"/>
        <w:keepLines w:val="0"/>
        <w:widowControl/>
        <w:suppressLineNumbers w:val="0"/>
        <w:spacing w:before="0" w:beforeAutospacing="1" w:after="0" w:afterAutospacing="1"/>
        <w:ind w:left="0" w:right="0"/>
      </w:pPr>
      <w:r>
        <w:t>Когда начать встречаться? 1/07</w:t>
      </w:r>
    </w:p>
    <w:p w14:paraId="7AD8CE38">
      <w:pPr>
        <w:pStyle w:val="6"/>
        <w:keepNext w:val="0"/>
        <w:keepLines w:val="0"/>
        <w:widowControl/>
        <w:suppressLineNumbers w:val="0"/>
        <w:spacing w:before="0" w:beforeAutospacing="1" w:after="0" w:afterAutospacing="1"/>
        <w:ind w:left="0" w:right="0"/>
      </w:pPr>
      <w:r>
        <w:t>На стыке культур, 9/07</w:t>
      </w:r>
    </w:p>
    <w:p w14:paraId="0B087A44">
      <w:pPr>
        <w:pStyle w:val="6"/>
        <w:keepNext w:val="0"/>
        <w:keepLines w:val="0"/>
        <w:widowControl/>
        <w:suppressLineNumbers w:val="0"/>
        <w:spacing w:before="0" w:beforeAutospacing="1" w:after="0" w:afterAutospacing="1"/>
        <w:ind w:left="0" w:right="0"/>
      </w:pPr>
      <w:r>
        <w:t>Подходим ли мы друг другу? 5/07</w:t>
      </w:r>
    </w:p>
    <w:p w14:paraId="6DE62C61">
      <w:pPr>
        <w:pStyle w:val="6"/>
        <w:keepNext w:val="0"/>
        <w:keepLines w:val="0"/>
        <w:widowControl/>
        <w:suppressLineNumbers w:val="0"/>
        <w:spacing w:before="0" w:beforeAutospacing="1" w:after="0" w:afterAutospacing="1"/>
        <w:ind w:left="0" w:right="0"/>
      </w:pPr>
      <w:r>
        <w:t>Почему меня обходят стороной? 7/07</w:t>
      </w:r>
    </w:p>
    <w:p w14:paraId="2EEEF221">
      <w:pPr>
        <w:pStyle w:val="6"/>
        <w:keepNext w:val="0"/>
        <w:keepLines w:val="0"/>
        <w:widowControl/>
        <w:suppressLineNumbers w:val="0"/>
        <w:spacing w:before="0" w:beforeAutospacing="1" w:after="0" w:afterAutospacing="1"/>
        <w:ind w:left="0" w:right="0"/>
      </w:pPr>
      <w:r>
        <w:t>Почему меня сравнивают с другими? 4/07</w:t>
      </w:r>
    </w:p>
    <w:p w14:paraId="725AA129">
      <w:pPr>
        <w:pStyle w:val="6"/>
        <w:keepNext w:val="0"/>
        <w:keepLines w:val="0"/>
        <w:widowControl/>
        <w:suppressLineNumbers w:val="0"/>
        <w:spacing w:before="0" w:beforeAutospacing="1" w:after="0" w:afterAutospacing="1"/>
        <w:ind w:left="0" w:right="0"/>
      </w:pPr>
      <w:r>
        <w:t>Родители ссорятся, 10/07</w:t>
      </w:r>
    </w:p>
    <w:p w14:paraId="65415461">
      <w:pPr>
        <w:pStyle w:val="6"/>
        <w:keepNext w:val="0"/>
        <w:keepLines w:val="0"/>
        <w:widowControl/>
        <w:suppressLineNumbers w:val="0"/>
        <w:spacing w:before="0" w:beforeAutospacing="1" w:after="0" w:afterAutospacing="1"/>
        <w:ind w:left="0" w:right="0"/>
      </w:pPr>
      <w:r>
        <w:t>Тайные свидания, 6/07</w:t>
      </w:r>
    </w:p>
    <w:p w14:paraId="7545B159">
      <w:pPr>
        <w:pStyle w:val="6"/>
        <w:keepNext w:val="0"/>
        <w:keepLines w:val="0"/>
        <w:widowControl/>
        <w:suppressLineNumbers w:val="0"/>
        <w:spacing w:before="0" w:beforeAutospacing="1" w:after="0" w:afterAutospacing="1"/>
        <w:ind w:left="0" w:right="0"/>
      </w:pPr>
      <w:r>
        <w:t>Что, если меня склоняют к сексу? 3/07</w:t>
      </w:r>
    </w:p>
    <w:p w14:paraId="4CC446BF">
      <w:pPr>
        <w:pStyle w:val="6"/>
        <w:keepNext w:val="0"/>
        <w:keepLines w:val="0"/>
        <w:widowControl/>
        <w:suppressLineNumbers w:val="0"/>
        <w:spacing w:before="0" w:beforeAutospacing="1" w:after="0" w:afterAutospacing="1"/>
        <w:ind w:left="0" w:right="0"/>
      </w:pPr>
      <w:r>
        <w:rPr>
          <w:rStyle w:val="7"/>
        </w:rPr>
        <w:t>ЖИВОТНЫЕ И РАСТЕНИЯ</w:t>
      </w:r>
    </w:p>
    <w:p w14:paraId="1A4BC9D4">
      <w:pPr>
        <w:pStyle w:val="6"/>
        <w:keepNext w:val="0"/>
        <w:keepLines w:val="0"/>
        <w:widowControl/>
        <w:suppressLineNumbers w:val="0"/>
        <w:spacing w:before="0" w:beforeAutospacing="1" w:after="0" w:afterAutospacing="1"/>
        <w:ind w:left="0" w:right="0"/>
      </w:pPr>
      <w:r>
        <w:t>Акулы, 10/07</w:t>
      </w:r>
    </w:p>
    <w:p w14:paraId="0BCFC3F5">
      <w:pPr>
        <w:pStyle w:val="6"/>
        <w:keepNext w:val="0"/>
        <w:keepLines w:val="0"/>
        <w:widowControl/>
        <w:suppressLineNumbers w:val="0"/>
        <w:spacing w:before="0" w:beforeAutospacing="1" w:after="0" w:afterAutospacing="1"/>
        <w:ind w:left="0" w:right="0"/>
      </w:pPr>
      <w:r>
        <w:t>Божья коровка, 1/07</w:t>
      </w:r>
    </w:p>
    <w:p w14:paraId="1A4E5F8B">
      <w:pPr>
        <w:pStyle w:val="6"/>
        <w:keepNext w:val="0"/>
        <w:keepLines w:val="0"/>
        <w:widowControl/>
        <w:suppressLineNumbers w:val="0"/>
        <w:spacing w:before="0" w:beforeAutospacing="1" w:after="0" w:afterAutospacing="1"/>
        <w:ind w:left="0" w:right="0"/>
      </w:pPr>
      <w:r>
        <w:t>Залив Шарк, 7/07</w:t>
      </w:r>
    </w:p>
    <w:p w14:paraId="249B399D">
      <w:pPr>
        <w:pStyle w:val="6"/>
        <w:keepNext w:val="0"/>
        <w:keepLines w:val="0"/>
        <w:widowControl/>
        <w:suppressLineNumbers w:val="0"/>
        <w:spacing w:before="0" w:beforeAutospacing="1" w:after="0" w:afterAutospacing="1"/>
        <w:ind w:left="0" w:right="0"/>
      </w:pPr>
      <w:r>
        <w:t>Заморите червячка (гусеницы), 5/07</w:t>
      </w:r>
    </w:p>
    <w:p w14:paraId="4A242D0B">
      <w:pPr>
        <w:pStyle w:val="6"/>
        <w:keepNext w:val="0"/>
        <w:keepLines w:val="0"/>
        <w:widowControl/>
        <w:suppressLineNumbers w:val="0"/>
        <w:spacing w:before="0" w:beforeAutospacing="1" w:after="0" w:afterAutospacing="1"/>
        <w:ind w:left="0" w:right="0"/>
      </w:pPr>
      <w:r>
        <w:t>Ивовые, 2/07</w:t>
      </w:r>
    </w:p>
    <w:p w14:paraId="35590B15">
      <w:pPr>
        <w:pStyle w:val="6"/>
        <w:keepNext w:val="0"/>
        <w:keepLines w:val="0"/>
        <w:widowControl/>
        <w:suppressLineNumbers w:val="0"/>
        <w:spacing w:before="0" w:beforeAutospacing="1" w:after="0" w:afterAutospacing="1"/>
        <w:ind w:left="0" w:right="0"/>
      </w:pPr>
      <w:r>
        <w:t>Кеклик (птица), 2/07</w:t>
      </w:r>
    </w:p>
    <w:p w14:paraId="02324593">
      <w:pPr>
        <w:pStyle w:val="6"/>
        <w:keepNext w:val="0"/>
        <w:keepLines w:val="0"/>
        <w:widowControl/>
        <w:suppressLineNumbers w:val="0"/>
        <w:spacing w:before="0" w:beforeAutospacing="1" w:after="0" w:afterAutospacing="1"/>
        <w:ind w:left="0" w:right="0"/>
      </w:pPr>
      <w:r>
        <w:t>Лесное угощение (ягоды), 9/07</w:t>
      </w:r>
    </w:p>
    <w:p w14:paraId="2FFC307A">
      <w:pPr>
        <w:pStyle w:val="6"/>
        <w:keepNext w:val="0"/>
        <w:keepLines w:val="0"/>
        <w:widowControl/>
        <w:suppressLineNumbers w:val="0"/>
        <w:spacing w:before="0" w:beforeAutospacing="1" w:after="0" w:afterAutospacing="1"/>
        <w:ind w:left="0" w:right="0"/>
      </w:pPr>
      <w:r>
        <w:t>Любимый плод парфюмеров (бергамот), 6/07</w:t>
      </w:r>
    </w:p>
    <w:p w14:paraId="64E4CFB5">
      <w:pPr>
        <w:pStyle w:val="6"/>
        <w:keepNext w:val="0"/>
        <w:keepLines w:val="0"/>
        <w:widowControl/>
        <w:suppressLineNumbers w:val="0"/>
        <w:spacing w:before="0" w:beforeAutospacing="1" w:after="0" w:afterAutospacing="1"/>
        <w:ind w:left="0" w:right="0"/>
      </w:pPr>
      <w:r>
        <w:t>Птицей движет инстинкт, 7/07</w:t>
      </w:r>
    </w:p>
    <w:p w14:paraId="64F45FF2">
      <w:pPr>
        <w:pStyle w:val="6"/>
        <w:keepNext w:val="0"/>
        <w:keepLines w:val="0"/>
        <w:widowControl/>
        <w:suppressLineNumbers w:val="0"/>
        <w:spacing w:before="0" w:beforeAutospacing="1" w:after="0" w:afterAutospacing="1"/>
        <w:ind w:left="0" w:right="0"/>
      </w:pPr>
      <w:r>
        <w:t>Пыльца, 4/07</w:t>
      </w:r>
    </w:p>
    <w:p w14:paraId="26127048">
      <w:pPr>
        <w:pStyle w:val="6"/>
        <w:keepNext w:val="0"/>
        <w:keepLines w:val="0"/>
        <w:widowControl/>
        <w:suppressLineNumbers w:val="0"/>
        <w:spacing w:before="0" w:beforeAutospacing="1" w:after="0" w:afterAutospacing="1"/>
        <w:ind w:left="0" w:right="0"/>
      </w:pPr>
      <w:r>
        <w:t>Розы из Африки, 10/07</w:t>
      </w:r>
    </w:p>
    <w:p w14:paraId="75595284">
      <w:pPr>
        <w:pStyle w:val="6"/>
        <w:keepNext w:val="0"/>
        <w:keepLines w:val="0"/>
        <w:widowControl/>
        <w:suppressLineNumbers w:val="0"/>
        <w:spacing w:before="0" w:beforeAutospacing="1" w:after="0" w:afterAutospacing="1"/>
        <w:ind w:left="0" w:right="0"/>
      </w:pPr>
      <w:r>
        <w:t>Тихоходка, 3/07</w:t>
      </w:r>
    </w:p>
    <w:p w14:paraId="25A9C2C0">
      <w:pPr>
        <w:pStyle w:val="6"/>
        <w:keepNext w:val="0"/>
        <w:keepLines w:val="0"/>
        <w:widowControl/>
        <w:suppressLineNumbers w:val="0"/>
        <w:spacing w:before="0" w:beforeAutospacing="1" w:after="0" w:afterAutospacing="1"/>
        <w:ind w:left="0" w:right="0"/>
      </w:pPr>
      <w:r>
        <w:rPr>
          <w:rStyle w:val="7"/>
        </w:rPr>
        <w:t>ЗДОРОВЬЕ И МЕДИЦИНА</w:t>
      </w:r>
    </w:p>
    <w:p w14:paraId="516D7A4D">
      <w:pPr>
        <w:pStyle w:val="6"/>
        <w:keepNext w:val="0"/>
        <w:keepLines w:val="0"/>
        <w:widowControl/>
        <w:suppressLineNumbers w:val="0"/>
        <w:spacing w:before="0" w:beforeAutospacing="1" w:after="0" w:afterAutospacing="1"/>
        <w:ind w:left="0" w:right="0"/>
      </w:pPr>
      <w:r>
        <w:t>Болезней не будет! 1/07</w:t>
      </w:r>
    </w:p>
    <w:p w14:paraId="47C929EA">
      <w:pPr>
        <w:pStyle w:val="6"/>
        <w:keepNext w:val="0"/>
        <w:keepLines w:val="0"/>
        <w:widowControl/>
        <w:suppressLineNumbers w:val="0"/>
        <w:spacing w:before="0" w:beforeAutospacing="1" w:after="0" w:afterAutospacing="1"/>
        <w:ind w:left="0" w:right="0"/>
      </w:pPr>
      <w:r>
        <w:t>«Вклад в медицинскую науку» (лечение без переливания крови), 9/07</w:t>
      </w:r>
    </w:p>
    <w:p w14:paraId="2CF077A9">
      <w:pPr>
        <w:pStyle w:val="6"/>
        <w:keepNext w:val="0"/>
        <w:keepLines w:val="0"/>
        <w:widowControl/>
        <w:suppressLineNumbers w:val="0"/>
        <w:spacing w:before="0" w:beforeAutospacing="1" w:after="0" w:afterAutospacing="1"/>
        <w:ind w:left="0" w:right="0"/>
      </w:pPr>
      <w:r>
        <w:t>Зачем идти к стоматологу? 5/07</w:t>
      </w:r>
    </w:p>
    <w:p w14:paraId="1B15FB18">
      <w:pPr>
        <w:pStyle w:val="6"/>
        <w:keepNext w:val="0"/>
        <w:keepLines w:val="0"/>
        <w:widowControl/>
        <w:suppressLineNumbers w:val="0"/>
        <w:spacing w:before="0" w:beforeAutospacing="1" w:after="0" w:afterAutospacing="1"/>
        <w:ind w:left="0" w:right="0"/>
      </w:pPr>
      <w:r>
        <w:t>Зубная боль, 9/07</w:t>
      </w:r>
    </w:p>
    <w:p w14:paraId="4DBA71F1">
      <w:pPr>
        <w:pStyle w:val="6"/>
        <w:keepNext w:val="0"/>
        <w:keepLines w:val="0"/>
        <w:widowControl/>
        <w:suppressLineNumbers w:val="0"/>
        <w:spacing w:before="0" w:beforeAutospacing="1" w:after="0" w:afterAutospacing="1"/>
        <w:ind w:left="0" w:right="0"/>
      </w:pPr>
      <w:r>
        <w:t>Оптимизм, 9/07</w:t>
      </w:r>
    </w:p>
    <w:p w14:paraId="0C8E2B4F">
      <w:pPr>
        <w:pStyle w:val="6"/>
        <w:keepNext w:val="0"/>
        <w:keepLines w:val="0"/>
        <w:widowControl/>
        <w:suppressLineNumbers w:val="0"/>
        <w:spacing w:before="0" w:beforeAutospacing="1" w:after="0" w:afterAutospacing="1"/>
        <w:ind w:left="0" w:right="0"/>
      </w:pPr>
      <w:r>
        <w:t>Почему я падаю в обморок? 4/07</w:t>
      </w:r>
    </w:p>
    <w:p w14:paraId="2F119B8D">
      <w:pPr>
        <w:pStyle w:val="6"/>
        <w:keepNext w:val="0"/>
        <w:keepLines w:val="0"/>
        <w:widowControl/>
        <w:suppressLineNumbers w:val="0"/>
        <w:spacing w:before="0" w:beforeAutospacing="1" w:after="0" w:afterAutospacing="1"/>
        <w:ind w:left="0" w:right="0"/>
      </w:pPr>
      <w:r>
        <w:rPr>
          <w:rStyle w:val="7"/>
        </w:rPr>
        <w:t>НАУКА</w:t>
      </w:r>
    </w:p>
    <w:p w14:paraId="4147D043">
      <w:pPr>
        <w:pStyle w:val="6"/>
        <w:keepNext w:val="0"/>
        <w:keepLines w:val="0"/>
        <w:widowControl/>
        <w:suppressLineNumbers w:val="0"/>
        <w:spacing w:before="0" w:beforeAutospacing="1" w:after="0" w:afterAutospacing="1"/>
        <w:ind w:left="0" w:right="0"/>
      </w:pPr>
      <w:r>
        <w:t>Археология в пользу Библии, 11/07</w:t>
      </w:r>
    </w:p>
    <w:p w14:paraId="41CB30FE">
      <w:pPr>
        <w:pStyle w:val="6"/>
        <w:keepNext w:val="0"/>
        <w:keepLines w:val="0"/>
        <w:widowControl/>
        <w:suppressLineNumbers w:val="0"/>
        <w:spacing w:before="0" w:beforeAutospacing="1" w:after="0" w:afterAutospacing="1"/>
        <w:ind w:left="0" w:right="0"/>
      </w:pPr>
      <w:r>
        <w:t>Нарушение цветового зрения, 7/07</w:t>
      </w:r>
    </w:p>
    <w:p w14:paraId="3D388A31">
      <w:pPr>
        <w:pStyle w:val="6"/>
        <w:keepNext w:val="0"/>
        <w:keepLines w:val="0"/>
        <w:widowControl/>
        <w:suppressLineNumbers w:val="0"/>
        <w:spacing w:before="0" w:beforeAutospacing="1" w:after="0" w:afterAutospacing="1"/>
        <w:ind w:left="0" w:right="0"/>
      </w:pPr>
      <w:r>
        <w:t>Перья, 7/07</w:t>
      </w:r>
    </w:p>
    <w:p w14:paraId="2674FB09">
      <w:pPr>
        <w:pStyle w:val="6"/>
        <w:keepNext w:val="0"/>
        <w:keepLines w:val="0"/>
        <w:widowControl/>
        <w:suppressLineNumbers w:val="0"/>
        <w:spacing w:before="0" w:beforeAutospacing="1" w:after="0" w:afterAutospacing="1"/>
        <w:ind w:left="0" w:right="0"/>
      </w:pPr>
      <w:r>
        <w:rPr>
          <w:rStyle w:val="7"/>
        </w:rPr>
        <w:t>ОБСТАНОВКА В МИРЕ</w:t>
      </w:r>
    </w:p>
    <w:p w14:paraId="12B193D7">
      <w:pPr>
        <w:pStyle w:val="6"/>
        <w:keepNext w:val="0"/>
        <w:keepLines w:val="0"/>
        <w:widowControl/>
        <w:suppressLineNumbers w:val="0"/>
        <w:spacing w:before="0" w:beforeAutospacing="1" w:after="0" w:afterAutospacing="1"/>
        <w:ind w:left="0" w:right="0"/>
      </w:pPr>
      <w:r>
        <w:t>Дорожные пробки, 2/07</w:t>
      </w:r>
    </w:p>
    <w:p w14:paraId="27E6C575">
      <w:pPr>
        <w:pStyle w:val="6"/>
        <w:keepNext w:val="0"/>
        <w:keepLines w:val="0"/>
        <w:widowControl/>
        <w:suppressLineNumbers w:val="0"/>
        <w:spacing w:before="0" w:beforeAutospacing="1" w:after="0" w:afterAutospacing="1"/>
        <w:ind w:left="0" w:right="0"/>
      </w:pPr>
      <w:r>
        <w:t>Неравные возможности, 5/07</w:t>
      </w:r>
    </w:p>
    <w:p w14:paraId="22EBB46A">
      <w:pPr>
        <w:pStyle w:val="6"/>
        <w:keepNext w:val="0"/>
        <w:keepLines w:val="0"/>
        <w:widowControl/>
        <w:suppressLineNumbers w:val="0"/>
        <w:spacing w:before="0" w:beforeAutospacing="1" w:after="0" w:afterAutospacing="1"/>
        <w:ind w:left="0" w:right="0"/>
      </w:pPr>
      <w:r>
        <w:t>Падение нравов, 4/07</w:t>
      </w:r>
    </w:p>
    <w:p w14:paraId="4F6F0E1C">
      <w:pPr>
        <w:pStyle w:val="6"/>
        <w:keepNext w:val="0"/>
        <w:keepLines w:val="0"/>
        <w:widowControl/>
        <w:suppressLineNumbers w:val="0"/>
        <w:spacing w:before="0" w:beforeAutospacing="1" w:after="0" w:afterAutospacing="1"/>
        <w:ind w:left="0" w:right="0"/>
      </w:pPr>
      <w:r>
        <w:t>Смертоносные машины. Предсказания сбываются (военная авиация), 10/07</w:t>
      </w:r>
    </w:p>
    <w:p w14:paraId="03D33C56">
      <w:pPr>
        <w:pStyle w:val="6"/>
        <w:keepNext w:val="0"/>
        <w:keepLines w:val="0"/>
        <w:widowControl/>
        <w:suppressLineNumbers w:val="0"/>
        <w:spacing w:before="0" w:beforeAutospacing="1" w:after="0" w:afterAutospacing="1"/>
        <w:ind w:left="0" w:right="0"/>
      </w:pPr>
      <w:r>
        <w:rPr>
          <w:rStyle w:val="7"/>
        </w:rPr>
        <w:t>ОТНОШЕНИЯ МЕЖДУ ЛЮДЬМИ</w:t>
      </w:r>
    </w:p>
    <w:p w14:paraId="0AF0F84B">
      <w:pPr>
        <w:pStyle w:val="6"/>
        <w:keepNext w:val="0"/>
        <w:keepLines w:val="0"/>
        <w:widowControl/>
        <w:suppressLineNumbers w:val="0"/>
        <w:spacing w:before="0" w:beforeAutospacing="1" w:after="0" w:afterAutospacing="1"/>
        <w:ind w:left="0" w:right="0"/>
      </w:pPr>
      <w:r>
        <w:t>«Будьте благодарными», 10/07</w:t>
      </w:r>
    </w:p>
    <w:p w14:paraId="2E40DB96">
      <w:pPr>
        <w:pStyle w:val="6"/>
        <w:keepNext w:val="0"/>
        <w:keepLines w:val="0"/>
        <w:widowControl/>
        <w:suppressLineNumbers w:val="0"/>
        <w:spacing w:before="0" w:beforeAutospacing="1" w:after="0" w:afterAutospacing="1"/>
        <w:ind w:left="0" w:right="0"/>
      </w:pPr>
      <w:r>
        <w:t>Зарок воздержания, 2/07</w:t>
      </w:r>
    </w:p>
    <w:p w14:paraId="1102CDFC">
      <w:pPr>
        <w:pStyle w:val="6"/>
        <w:keepNext w:val="0"/>
        <w:keepLines w:val="0"/>
        <w:widowControl/>
        <w:suppressLineNumbers w:val="0"/>
        <w:spacing w:before="0" w:beforeAutospacing="1" w:after="0" w:afterAutospacing="1"/>
        <w:ind w:left="0" w:right="0"/>
      </w:pPr>
      <w:r>
        <w:t>Потребности молодежи, 3/07</w:t>
      </w:r>
    </w:p>
    <w:p w14:paraId="5F827150">
      <w:pPr>
        <w:pStyle w:val="6"/>
        <w:keepNext w:val="0"/>
        <w:keepLines w:val="0"/>
        <w:widowControl/>
        <w:suppressLineNumbers w:val="0"/>
        <w:spacing w:before="0" w:beforeAutospacing="1" w:after="0" w:afterAutospacing="1"/>
        <w:ind w:left="0" w:right="0"/>
      </w:pPr>
      <w:r>
        <w:t>Уберегите детей (растление), 10/07</w:t>
      </w:r>
    </w:p>
    <w:p w14:paraId="5C83742A">
      <w:pPr>
        <w:pStyle w:val="6"/>
        <w:keepNext w:val="0"/>
        <w:keepLines w:val="0"/>
        <w:widowControl/>
        <w:suppressLineNumbers w:val="0"/>
        <w:spacing w:before="0" w:beforeAutospacing="1" w:after="0" w:afterAutospacing="1"/>
        <w:ind w:left="0" w:right="0"/>
      </w:pPr>
      <w:r>
        <w:t>Этапы в воспитании детей, 8/07</w:t>
      </w:r>
    </w:p>
    <w:p w14:paraId="55536C53">
      <w:pPr>
        <w:pStyle w:val="6"/>
        <w:keepNext w:val="0"/>
        <w:keepLines w:val="0"/>
        <w:widowControl/>
        <w:suppressLineNumbers w:val="0"/>
        <w:spacing w:before="0" w:beforeAutospacing="1" w:after="0" w:afterAutospacing="1"/>
        <w:ind w:left="0" w:right="0"/>
      </w:pPr>
      <w:r>
        <w:rPr>
          <w:rStyle w:val="7"/>
        </w:rPr>
        <w:t>РАЗНОЕ</w:t>
      </w:r>
    </w:p>
    <w:p w14:paraId="0E8C10AD">
      <w:pPr>
        <w:pStyle w:val="6"/>
        <w:keepNext w:val="0"/>
        <w:keepLines w:val="0"/>
        <w:widowControl/>
        <w:suppressLineNumbers w:val="0"/>
        <w:spacing w:before="0" w:beforeAutospacing="1" w:after="0" w:afterAutospacing="1"/>
        <w:ind w:left="0" w:right="0"/>
      </w:pPr>
      <w:r>
        <w:t>Выучить новый язык, 3/07</w:t>
      </w:r>
    </w:p>
    <w:p w14:paraId="6E094158">
      <w:pPr>
        <w:pStyle w:val="6"/>
        <w:keepNext w:val="0"/>
        <w:keepLines w:val="0"/>
        <w:widowControl/>
        <w:suppressLineNumbers w:val="0"/>
        <w:spacing w:before="0" w:beforeAutospacing="1" w:after="0" w:afterAutospacing="1"/>
        <w:ind w:left="0" w:right="0"/>
      </w:pPr>
      <w:r>
        <w:t>Дремлющий великан (вулкан), 2/07</w:t>
      </w:r>
    </w:p>
    <w:p w14:paraId="72BF7ED6">
      <w:pPr>
        <w:pStyle w:val="6"/>
        <w:keepNext w:val="0"/>
        <w:keepLines w:val="0"/>
        <w:widowControl/>
        <w:suppressLineNumbers w:val="0"/>
        <w:spacing w:before="0" w:beforeAutospacing="1" w:after="0" w:afterAutospacing="1"/>
        <w:ind w:left="0" w:right="0"/>
      </w:pPr>
      <w:r>
        <w:t>Карандаш, 7/07</w:t>
      </w:r>
    </w:p>
    <w:p w14:paraId="556310BF">
      <w:pPr>
        <w:pStyle w:val="6"/>
        <w:keepNext w:val="0"/>
        <w:keepLines w:val="0"/>
        <w:widowControl/>
        <w:suppressLineNumbers w:val="0"/>
        <w:spacing w:before="0" w:beforeAutospacing="1" w:after="0" w:afterAutospacing="1"/>
        <w:ind w:left="0" w:right="0"/>
      </w:pPr>
      <w:r>
        <w:t>Окраска ткани, 4/07</w:t>
      </w:r>
    </w:p>
    <w:p w14:paraId="15C807D6">
      <w:pPr>
        <w:pStyle w:val="6"/>
        <w:keepNext w:val="0"/>
        <w:keepLines w:val="0"/>
        <w:widowControl/>
        <w:suppressLineNumbers w:val="0"/>
        <w:spacing w:before="0" w:beforeAutospacing="1" w:after="0" w:afterAutospacing="1"/>
        <w:ind w:left="0" w:right="0"/>
      </w:pPr>
      <w:r>
        <w:t>Сила, превосходящая инстинкт, 7/07</w:t>
      </w:r>
    </w:p>
    <w:p w14:paraId="14EB1856">
      <w:pPr>
        <w:pStyle w:val="6"/>
        <w:keepNext w:val="0"/>
        <w:keepLines w:val="0"/>
        <w:widowControl/>
        <w:suppressLineNumbers w:val="0"/>
        <w:spacing w:before="0" w:beforeAutospacing="1" w:after="0" w:afterAutospacing="1"/>
        <w:ind w:left="0" w:right="0"/>
      </w:pPr>
      <w:r>
        <w:rPr>
          <w:rStyle w:val="7"/>
        </w:rPr>
        <w:t>РЕЛИГИЯ</w:t>
      </w:r>
    </w:p>
    <w:p w14:paraId="42E4C1C2">
      <w:pPr>
        <w:pStyle w:val="6"/>
        <w:keepNext w:val="0"/>
        <w:keepLines w:val="0"/>
        <w:widowControl/>
        <w:suppressLineNumbers w:val="0"/>
        <w:spacing w:before="0" w:beforeAutospacing="1" w:after="0" w:afterAutospacing="1"/>
        <w:ind w:left="0" w:right="0"/>
      </w:pPr>
      <w:r>
        <w:t>Баптистерии, 9/07</w:t>
      </w:r>
    </w:p>
    <w:p w14:paraId="0D72EDCD">
      <w:pPr>
        <w:pStyle w:val="6"/>
        <w:keepNext w:val="0"/>
        <w:keepLines w:val="0"/>
        <w:widowControl/>
        <w:suppressLineNumbers w:val="0"/>
        <w:spacing w:before="0" w:beforeAutospacing="1" w:after="0" w:afterAutospacing="1"/>
        <w:ind w:left="0" w:right="0"/>
      </w:pPr>
      <w:r>
        <w:t>Божье имя становится известным, 12/07</w:t>
      </w:r>
    </w:p>
    <w:p w14:paraId="7373364E">
      <w:pPr>
        <w:pStyle w:val="6"/>
        <w:keepNext w:val="0"/>
        <w:keepLines w:val="0"/>
        <w:widowControl/>
        <w:suppressLineNumbers w:val="0"/>
        <w:spacing w:before="0" w:beforeAutospacing="1" w:after="0" w:afterAutospacing="1"/>
        <w:ind w:left="0" w:right="0"/>
      </w:pPr>
      <w:r>
        <w:t>В ответе ли Бог за стихийные бедствия? 9/07</w:t>
      </w:r>
    </w:p>
    <w:p w14:paraId="35CDEB40">
      <w:pPr>
        <w:pStyle w:val="6"/>
        <w:keepNext w:val="0"/>
        <w:keepLines w:val="0"/>
        <w:widowControl/>
        <w:suppressLineNumbers w:val="0"/>
        <w:spacing w:before="0" w:beforeAutospacing="1" w:after="0" w:afterAutospacing="1"/>
        <w:ind w:left="0" w:right="0"/>
      </w:pPr>
      <w:r>
        <w:t>Доверять Библии? 11/07</w:t>
      </w:r>
    </w:p>
    <w:p w14:paraId="12D3C804">
      <w:pPr>
        <w:pStyle w:val="6"/>
        <w:keepNext w:val="0"/>
        <w:keepLines w:val="0"/>
        <w:widowControl/>
        <w:suppressLineNumbers w:val="0"/>
        <w:spacing w:before="0" w:beforeAutospacing="1" w:after="0" w:afterAutospacing="1"/>
        <w:ind w:left="0" w:right="0"/>
      </w:pPr>
      <w:r>
        <w:t>Как до нас дошла Библия, 11/07</w:t>
      </w:r>
    </w:p>
    <w:p w14:paraId="1ADAFB88">
      <w:pPr>
        <w:pStyle w:val="6"/>
        <w:keepNext w:val="0"/>
        <w:keepLines w:val="0"/>
        <w:widowControl/>
        <w:suppressLineNumbers w:val="0"/>
        <w:spacing w:before="0" w:beforeAutospacing="1" w:after="0" w:afterAutospacing="1"/>
        <w:ind w:left="0" w:right="0"/>
      </w:pPr>
      <w:r>
        <w:t>Мифы и факты (учения Библии), 11/07</w:t>
      </w:r>
    </w:p>
    <w:p w14:paraId="1A2ED92F">
      <w:pPr>
        <w:pStyle w:val="6"/>
        <w:keepNext w:val="0"/>
        <w:keepLines w:val="0"/>
        <w:widowControl/>
        <w:suppressLineNumbers w:val="0"/>
        <w:spacing w:before="0" w:beforeAutospacing="1" w:after="0" w:afterAutospacing="1"/>
        <w:ind w:left="0" w:right="0"/>
      </w:pPr>
      <w:r>
        <w:t>Непреходящее проявление любви Бога (Библия), 11/07</w:t>
      </w:r>
    </w:p>
    <w:p w14:paraId="52005246">
      <w:pPr>
        <w:pStyle w:val="6"/>
        <w:keepNext w:val="0"/>
        <w:keepLines w:val="0"/>
        <w:widowControl/>
        <w:suppressLineNumbers w:val="0"/>
        <w:spacing w:before="0" w:beforeAutospacing="1" w:after="0" w:afterAutospacing="1"/>
        <w:ind w:left="0" w:right="0"/>
      </w:pPr>
      <w:r>
        <w:t>Неужели так долго жили? (мир до Потопа), 7/07</w:t>
      </w:r>
    </w:p>
    <w:p w14:paraId="1225F199">
      <w:pPr>
        <w:pStyle w:val="6"/>
        <w:keepNext w:val="0"/>
        <w:keepLines w:val="0"/>
        <w:widowControl/>
        <w:suppressLineNumbers w:val="0"/>
        <w:spacing w:before="0" w:beforeAutospacing="1" w:after="0" w:afterAutospacing="1"/>
        <w:ind w:left="0" w:right="0"/>
      </w:pPr>
      <w:r>
        <w:t>Ноев ковчег и кораблестроение, 1/07</w:t>
      </w:r>
    </w:p>
    <w:p w14:paraId="2F375667">
      <w:pPr>
        <w:pStyle w:val="6"/>
        <w:keepNext w:val="0"/>
        <w:keepLines w:val="0"/>
        <w:widowControl/>
        <w:suppressLineNumbers w:val="0"/>
        <w:spacing w:before="0" w:beforeAutospacing="1" w:after="0" w:afterAutospacing="1"/>
        <w:ind w:left="0" w:right="0"/>
      </w:pPr>
      <w:r>
        <w:t>О чем говорится в Библии? 11/07</w:t>
      </w:r>
    </w:p>
    <w:p w14:paraId="4A32BA61">
      <w:pPr>
        <w:pStyle w:val="6"/>
        <w:keepNext w:val="0"/>
        <w:keepLines w:val="0"/>
        <w:widowControl/>
        <w:suppressLineNumbers w:val="0"/>
        <w:spacing w:before="0" w:beforeAutospacing="1" w:after="0" w:afterAutospacing="1"/>
        <w:ind w:left="0" w:right="0"/>
      </w:pPr>
      <w:r>
        <w:t>Смерть. Действительно ли это конец? 12/07</w:t>
      </w:r>
    </w:p>
    <w:p w14:paraId="3BF28E15">
      <w:pPr>
        <w:pStyle w:val="6"/>
        <w:keepNext w:val="0"/>
        <w:keepLines w:val="0"/>
        <w:widowControl/>
        <w:suppressLineNumbers w:val="0"/>
        <w:spacing w:before="0" w:beforeAutospacing="1" w:after="0" w:afterAutospacing="1"/>
        <w:ind w:left="0" w:right="0"/>
      </w:pPr>
      <w:r>
        <w:t>Теряет свое влияние? 2/07</w:t>
      </w:r>
    </w:p>
    <w:p w14:paraId="600D860F">
      <w:pPr>
        <w:pStyle w:val="6"/>
        <w:keepNext w:val="0"/>
        <w:keepLines w:val="0"/>
        <w:widowControl/>
        <w:suppressLineNumbers w:val="0"/>
        <w:spacing w:before="0" w:beforeAutospacing="1" w:after="0" w:afterAutospacing="1"/>
        <w:ind w:left="0" w:right="0"/>
      </w:pPr>
      <w:r>
        <w:t>Уникальная книга (Библия), 11/07</w:t>
      </w:r>
    </w:p>
    <w:p w14:paraId="7028240D">
      <w:pPr>
        <w:pStyle w:val="6"/>
        <w:keepNext w:val="0"/>
        <w:keepLines w:val="0"/>
        <w:widowControl/>
        <w:suppressLineNumbers w:val="0"/>
        <w:spacing w:before="0" w:beforeAutospacing="1" w:after="0" w:afterAutospacing="1"/>
        <w:ind w:left="0" w:right="0"/>
      </w:pPr>
      <w:r>
        <w:rPr>
          <w:rStyle w:val="7"/>
        </w:rPr>
        <w:t>СВИДЕТЕЛИ ИЕГОВЫ</w:t>
      </w:r>
    </w:p>
    <w:p w14:paraId="10F1FDD1">
      <w:pPr>
        <w:pStyle w:val="6"/>
        <w:keepNext w:val="0"/>
        <w:keepLines w:val="0"/>
        <w:widowControl/>
        <w:suppressLineNumbers w:val="0"/>
        <w:spacing w:before="0" w:beforeAutospacing="1" w:after="0" w:afterAutospacing="1"/>
        <w:ind w:left="0" w:right="0"/>
      </w:pPr>
      <w:r>
        <w:t>Байкал, 12/07</w:t>
      </w:r>
    </w:p>
    <w:p w14:paraId="59684077">
      <w:pPr>
        <w:pStyle w:val="6"/>
        <w:keepNext w:val="0"/>
        <w:keepLines w:val="0"/>
        <w:widowControl/>
        <w:suppressLineNumbers w:val="0"/>
        <w:spacing w:before="0" w:beforeAutospacing="1" w:after="0" w:afterAutospacing="1"/>
        <w:ind w:left="0" w:right="0"/>
      </w:pPr>
      <w:r>
        <w:t>«Вклад в медицинскую науку» (лечение без переливания крови), 9/07</w:t>
      </w:r>
    </w:p>
    <w:p w14:paraId="07D464C3">
      <w:pPr>
        <w:pStyle w:val="6"/>
        <w:keepNext w:val="0"/>
        <w:keepLines w:val="0"/>
        <w:widowControl/>
        <w:suppressLineNumbers w:val="0"/>
        <w:spacing w:before="0" w:beforeAutospacing="1" w:after="0" w:afterAutospacing="1"/>
        <w:ind w:left="0" w:right="0"/>
      </w:pPr>
      <w:r>
        <w:t>Духовный свет на смену электричеству (Зал Царства в Италии), 10/07</w:t>
      </w:r>
    </w:p>
    <w:p w14:paraId="09D1B88C">
      <w:pPr>
        <w:pStyle w:val="6"/>
        <w:keepNext w:val="0"/>
        <w:keepLines w:val="0"/>
        <w:widowControl/>
        <w:suppressLineNumbers w:val="0"/>
        <w:spacing w:before="0" w:beforeAutospacing="1" w:after="0" w:afterAutospacing="1"/>
        <w:ind w:left="0" w:right="0"/>
      </w:pPr>
      <w:r>
        <w:t>Книга «Сотворение», 8/07</w:t>
      </w:r>
    </w:p>
    <w:p w14:paraId="590CAB67">
      <w:pPr>
        <w:pStyle w:val="6"/>
        <w:keepNext w:val="0"/>
        <w:keepLines w:val="0"/>
        <w:widowControl/>
        <w:suppressLineNumbers w:val="0"/>
        <w:spacing w:before="0" w:beforeAutospacing="1" w:after="0" w:afterAutospacing="1"/>
        <w:ind w:left="0" w:right="0"/>
      </w:pPr>
      <w:r>
        <w:t>Областные конгрессы «Следуйте за Христом!», 5/07, 6/07</w:t>
      </w:r>
    </w:p>
    <w:p w14:paraId="1EA0E411">
      <w:pPr>
        <w:pStyle w:val="6"/>
        <w:keepNext w:val="0"/>
        <w:keepLines w:val="0"/>
        <w:widowControl/>
        <w:suppressLineNumbers w:val="0"/>
        <w:spacing w:before="0" w:beforeAutospacing="1" w:after="0" w:afterAutospacing="1"/>
        <w:ind w:left="0" w:right="0"/>
      </w:pPr>
      <w:r>
        <w:t>Плоды духовного воспитания, 8/07</w:t>
      </w:r>
    </w:p>
    <w:p w14:paraId="01977042">
      <w:pPr>
        <w:pStyle w:val="6"/>
        <w:keepNext w:val="0"/>
        <w:keepLines w:val="0"/>
        <w:widowControl/>
        <w:suppressLineNumbers w:val="0"/>
        <w:spacing w:before="0" w:beforeAutospacing="1" w:after="0" w:afterAutospacing="1"/>
        <w:ind w:left="0" w:right="0"/>
      </w:pPr>
      <w:r>
        <w:rPr>
          <w:rStyle w:val="7"/>
        </w:rPr>
        <w:t>СТРАНЫ И НАРОДЫ</w:t>
      </w:r>
    </w:p>
    <w:p w14:paraId="025BD5A2">
      <w:pPr>
        <w:pStyle w:val="6"/>
        <w:keepNext w:val="0"/>
        <w:keepLines w:val="0"/>
        <w:widowControl/>
        <w:suppressLineNumbers w:val="0"/>
        <w:spacing w:before="0" w:beforeAutospacing="1" w:after="0" w:afterAutospacing="1"/>
        <w:ind w:left="0" w:right="0"/>
      </w:pPr>
      <w:r>
        <w:t>Байкал — голубое око планеты, 12/07</w:t>
      </w:r>
    </w:p>
    <w:p w14:paraId="5DA9A356">
      <w:pPr>
        <w:pStyle w:val="6"/>
        <w:keepNext w:val="0"/>
        <w:keepLines w:val="0"/>
        <w:widowControl/>
        <w:suppressLineNumbers w:val="0"/>
        <w:spacing w:before="0" w:beforeAutospacing="1" w:after="0" w:afterAutospacing="1"/>
        <w:ind w:left="0" w:right="0"/>
      </w:pPr>
      <w:r>
        <w:t>Белизский Барьерный риф, 1/07</w:t>
      </w:r>
    </w:p>
    <w:p w14:paraId="5FA687BF">
      <w:pPr>
        <w:pStyle w:val="6"/>
        <w:keepNext w:val="0"/>
        <w:keepLines w:val="0"/>
        <w:widowControl/>
        <w:suppressLineNumbers w:val="0"/>
        <w:spacing w:before="0" w:beforeAutospacing="1" w:after="0" w:afterAutospacing="1"/>
        <w:ind w:left="0" w:right="0"/>
      </w:pPr>
      <w:r>
        <w:t>Бразильские индейцы, 10/07</w:t>
      </w:r>
    </w:p>
    <w:p w14:paraId="5263CA3F">
      <w:pPr>
        <w:pStyle w:val="6"/>
        <w:keepNext w:val="0"/>
        <w:keepLines w:val="0"/>
        <w:widowControl/>
        <w:suppressLineNumbers w:val="0"/>
        <w:spacing w:before="0" w:beforeAutospacing="1" w:after="0" w:afterAutospacing="1"/>
        <w:ind w:left="0" w:right="0"/>
      </w:pPr>
      <w:r>
        <w:t>Вануату, 9/07</w:t>
      </w:r>
    </w:p>
    <w:p w14:paraId="6902453D">
      <w:pPr>
        <w:pStyle w:val="6"/>
        <w:keepNext w:val="0"/>
        <w:keepLines w:val="0"/>
        <w:widowControl/>
        <w:suppressLineNumbers w:val="0"/>
        <w:spacing w:before="0" w:beforeAutospacing="1" w:after="0" w:afterAutospacing="1"/>
        <w:ind w:left="0" w:right="0"/>
      </w:pPr>
      <w:r>
        <w:t>Великие достижения султана (Камерун), 12/07</w:t>
      </w:r>
    </w:p>
    <w:p w14:paraId="3D065BF3">
      <w:pPr>
        <w:pStyle w:val="6"/>
        <w:keepNext w:val="0"/>
        <w:keepLines w:val="0"/>
        <w:widowControl/>
        <w:suppressLineNumbers w:val="0"/>
        <w:spacing w:before="0" w:beforeAutospacing="1" w:after="0" w:afterAutospacing="1"/>
        <w:ind w:left="0" w:right="0"/>
      </w:pPr>
      <w:r>
        <w:t>Восточный Тимор, 5/07</w:t>
      </w:r>
    </w:p>
    <w:p w14:paraId="2CED1D52">
      <w:pPr>
        <w:pStyle w:val="6"/>
        <w:keepNext w:val="0"/>
        <w:keepLines w:val="0"/>
        <w:widowControl/>
        <w:suppressLineNumbers w:val="0"/>
        <w:spacing w:before="0" w:beforeAutospacing="1" w:after="0" w:afterAutospacing="1"/>
        <w:ind w:left="0" w:right="0"/>
      </w:pPr>
      <w:r>
        <w:t>Голос «Вечного города» (фонтан Треви, Рим), 8/07</w:t>
      </w:r>
    </w:p>
    <w:p w14:paraId="746AA6B5">
      <w:pPr>
        <w:pStyle w:val="6"/>
        <w:keepNext w:val="0"/>
        <w:keepLines w:val="0"/>
        <w:widowControl/>
        <w:suppressLineNumbers w:val="0"/>
        <w:spacing w:before="0" w:beforeAutospacing="1" w:after="0" w:afterAutospacing="1"/>
        <w:ind w:left="0" w:right="0"/>
      </w:pPr>
      <w:r>
        <w:t>Грандиозный монолит (Канада), 4/07</w:t>
      </w:r>
    </w:p>
    <w:p w14:paraId="3C2B5C3A">
      <w:pPr>
        <w:pStyle w:val="6"/>
        <w:keepNext w:val="0"/>
        <w:keepLines w:val="0"/>
        <w:widowControl/>
        <w:suppressLineNumbers w:val="0"/>
        <w:spacing w:before="0" w:beforeAutospacing="1" w:after="0" w:afterAutospacing="1"/>
        <w:ind w:left="0" w:right="0"/>
      </w:pPr>
      <w:r>
        <w:t>Залив Шарк (Австралия), 7/07</w:t>
      </w:r>
    </w:p>
    <w:p w14:paraId="381FE01D">
      <w:pPr>
        <w:pStyle w:val="6"/>
        <w:keepNext w:val="0"/>
        <w:keepLines w:val="0"/>
        <w:widowControl/>
        <w:suppressLineNumbers w:val="0"/>
        <w:spacing w:before="0" w:beforeAutospacing="1" w:after="0" w:afterAutospacing="1"/>
        <w:ind w:left="0" w:right="0"/>
      </w:pPr>
      <w:r>
        <w:t>Заморите червячка (Замбия), 5/07</w:t>
      </w:r>
    </w:p>
    <w:p w14:paraId="5F01F15A">
      <w:pPr>
        <w:pStyle w:val="6"/>
        <w:keepNext w:val="0"/>
        <w:keepLines w:val="0"/>
        <w:widowControl/>
        <w:suppressLineNumbers w:val="0"/>
        <w:spacing w:before="0" w:beforeAutospacing="1" w:after="0" w:afterAutospacing="1"/>
        <w:ind w:left="0" w:right="0"/>
      </w:pPr>
      <w:r>
        <w:t>Из Египта в города мира (обелиски), 4/07</w:t>
      </w:r>
    </w:p>
    <w:p w14:paraId="20D3A308">
      <w:pPr>
        <w:pStyle w:val="6"/>
        <w:keepNext w:val="0"/>
        <w:keepLines w:val="0"/>
        <w:widowControl/>
        <w:suppressLineNumbers w:val="0"/>
        <w:spacing w:before="0" w:beforeAutospacing="1" w:after="0" w:afterAutospacing="1"/>
        <w:ind w:left="0" w:right="0"/>
      </w:pPr>
      <w:r>
        <w:t>Камчатка — тихоокеанская жемчужина, 3/07</w:t>
      </w:r>
    </w:p>
    <w:p w14:paraId="5A10986D">
      <w:pPr>
        <w:pStyle w:val="6"/>
        <w:keepNext w:val="0"/>
        <w:keepLines w:val="0"/>
        <w:widowControl/>
        <w:suppressLineNumbers w:val="0"/>
        <w:spacing w:before="0" w:beforeAutospacing="1" w:after="0" w:afterAutospacing="1"/>
        <w:ind w:left="0" w:right="0"/>
      </w:pPr>
      <w:r>
        <w:t>Король в поисках мудрости (Испания), 1/07</w:t>
      </w:r>
    </w:p>
    <w:p w14:paraId="03B756AF">
      <w:pPr>
        <w:pStyle w:val="6"/>
        <w:keepNext w:val="0"/>
        <w:keepLines w:val="0"/>
        <w:widowControl/>
        <w:suppressLineNumbers w:val="0"/>
        <w:spacing w:before="0" w:beforeAutospacing="1" w:after="0" w:afterAutospacing="1"/>
        <w:ind w:left="0" w:right="0"/>
      </w:pPr>
      <w:r>
        <w:t>«Мудрость природы» (Экспо-2005, Япония), 3/07</w:t>
      </w:r>
    </w:p>
    <w:p w14:paraId="5A22EBDA">
      <w:pPr>
        <w:pStyle w:val="6"/>
        <w:keepNext w:val="0"/>
        <w:keepLines w:val="0"/>
        <w:widowControl/>
        <w:suppressLineNumbers w:val="0"/>
        <w:spacing w:before="0" w:beforeAutospacing="1" w:after="0" w:afterAutospacing="1"/>
        <w:ind w:left="0" w:right="0"/>
      </w:pPr>
      <w:r>
        <w:t>Непобедимая армада, 8/07</w:t>
      </w:r>
    </w:p>
    <w:p w14:paraId="6DA83E7B">
      <w:pPr>
        <w:pStyle w:val="6"/>
        <w:keepNext w:val="0"/>
        <w:keepLines w:val="0"/>
        <w:widowControl/>
        <w:suppressLineNumbers w:val="0"/>
        <w:spacing w:before="0" w:beforeAutospacing="1" w:after="0" w:afterAutospacing="1"/>
        <w:ind w:left="0" w:right="0"/>
      </w:pPr>
      <w:r>
        <w:t>Остров Рождества, 8/07</w:t>
      </w:r>
    </w:p>
    <w:p w14:paraId="2122ADA2">
      <w:pPr>
        <w:pStyle w:val="6"/>
        <w:keepNext w:val="0"/>
        <w:keepLines w:val="0"/>
        <w:widowControl/>
        <w:suppressLineNumbers w:val="0"/>
        <w:spacing w:before="0" w:beforeAutospacing="1" w:after="0" w:afterAutospacing="1"/>
        <w:ind w:left="0" w:right="0"/>
      </w:pPr>
      <w:r>
        <w:t>Розы из Африки, 10/07</w:t>
      </w:r>
    </w:p>
    <w:p w14:paraId="04080DAC">
      <w:pPr>
        <w:pStyle w:val="6"/>
        <w:keepNext w:val="0"/>
        <w:keepLines w:val="0"/>
        <w:widowControl/>
        <w:suppressLineNumbers w:val="0"/>
        <w:spacing w:before="0" w:beforeAutospacing="1" w:after="0" w:afterAutospacing="1"/>
        <w:ind w:left="0" w:right="0"/>
      </w:pPr>
      <w:r>
        <w:t>Стирка по-абиджански (Кот-д’Ивуар), 6/07</w:t>
      </w:r>
    </w:p>
    <w:p w14:paraId="55F147E7">
      <w:pPr>
        <w:pStyle w:val="6"/>
        <w:keepNext w:val="0"/>
        <w:keepLines w:val="0"/>
        <w:widowControl/>
        <w:suppressLineNumbers w:val="0"/>
        <w:spacing w:before="0" w:beforeAutospacing="1" w:after="0" w:afterAutospacing="1"/>
        <w:ind w:left="0" w:right="0"/>
      </w:pPr>
      <w:r>
        <w:t>Теракт в Мумбаи (Индия), 6/07</w:t>
      </w:r>
    </w:p>
    <w:p w14:paraId="2ADB058B">
      <w:pPr>
        <w:pStyle w:val="6"/>
        <w:keepNext w:val="0"/>
        <w:keepLines w:val="0"/>
        <w:widowControl/>
        <w:suppressLineNumbers w:val="0"/>
        <w:spacing w:before="0" w:beforeAutospacing="1" w:after="0" w:afterAutospacing="1"/>
        <w:ind w:left="0" w:right="0"/>
      </w:pPr>
      <w:r>
        <w:t>Толедо (Испания), 6/07</w:t>
      </w:r>
    </w:p>
    <w:p w14:paraId="14CDA433">
      <w:pPr>
        <w:pStyle w:val="6"/>
        <w:keepNext w:val="0"/>
        <w:keepLines w:val="0"/>
        <w:widowControl/>
        <w:suppressLineNumbers w:val="0"/>
        <w:spacing w:before="0" w:beforeAutospacing="1" w:after="0" w:afterAutospacing="1"/>
        <w:ind w:left="0" w:right="0"/>
      </w:pPr>
      <w:r>
        <w:t>Холодные берега Шпицбергена (Норвегия), 2/07</w:t>
      </w:r>
    </w:p>
    <w:p w14:paraId="2A40CC57">
      <w:pPr>
        <w:pStyle w:val="6"/>
        <w:keepNext w:val="0"/>
        <w:keepLines w:val="0"/>
        <w:widowControl/>
        <w:suppressLineNumbers w:val="0"/>
        <w:spacing w:before="0" w:beforeAutospacing="1" w:after="0" w:afterAutospacing="1"/>
        <w:ind w:left="0" w:right="0"/>
      </w:pPr>
      <w:r>
        <w:t>«Черные лебеди» Венеции (Италия), 5/07</w:t>
      </w:r>
    </w:p>
    <w:p w14:paraId="5629654F">
      <w:pPr>
        <w:pStyle w:val="6"/>
        <w:keepNext w:val="0"/>
        <w:keepLines w:val="0"/>
        <w:widowControl/>
        <w:suppressLineNumbers w:val="0"/>
        <w:spacing w:before="0" w:beforeAutospacing="1" w:after="0" w:afterAutospacing="1"/>
        <w:ind w:left="0" w:right="0"/>
      </w:pPr>
      <w:r>
        <w:rPr>
          <w:rStyle w:val="7"/>
        </w:rPr>
        <w:t>ТОЧКА ЗРЕНИЯ БИБЛИИ</w:t>
      </w:r>
    </w:p>
    <w:p w14:paraId="655586F1">
      <w:pPr>
        <w:pStyle w:val="6"/>
        <w:keepNext w:val="0"/>
        <w:keepLines w:val="0"/>
        <w:widowControl/>
        <w:suppressLineNumbers w:val="0"/>
        <w:spacing w:before="0" w:beforeAutospacing="1" w:after="0" w:afterAutospacing="1"/>
        <w:ind w:left="0" w:right="0"/>
      </w:pPr>
      <w:r>
        <w:t>Аморальна ли контрацепция? 9/07</w:t>
      </w:r>
    </w:p>
    <w:p w14:paraId="09696310">
      <w:pPr>
        <w:pStyle w:val="6"/>
        <w:keepNext w:val="0"/>
        <w:keepLines w:val="0"/>
        <w:widowControl/>
        <w:suppressLineNumbers w:val="0"/>
        <w:spacing w:before="0" w:beforeAutospacing="1" w:after="0" w:afterAutospacing="1"/>
        <w:ind w:left="0" w:right="0"/>
      </w:pPr>
      <w:r>
        <w:t>Зачем беречь окружающую среду? 12/07</w:t>
      </w:r>
    </w:p>
    <w:p w14:paraId="69BE6C84">
      <w:pPr>
        <w:pStyle w:val="6"/>
        <w:keepNext w:val="0"/>
        <w:keepLines w:val="0"/>
        <w:widowControl/>
        <w:suppressLineNumbers w:val="0"/>
        <w:spacing w:before="0" w:beforeAutospacing="1" w:after="0" w:afterAutospacing="1"/>
        <w:ind w:left="0" w:right="0"/>
      </w:pPr>
      <w:r>
        <w:t>Крах христианства? 1/07</w:t>
      </w:r>
    </w:p>
    <w:p w14:paraId="491159E3">
      <w:pPr>
        <w:pStyle w:val="6"/>
        <w:keepNext w:val="0"/>
        <w:keepLines w:val="0"/>
        <w:widowControl/>
        <w:suppressLineNumbers w:val="0"/>
        <w:spacing w:before="0" w:beforeAutospacing="1" w:after="0" w:afterAutospacing="1"/>
        <w:ind w:left="0" w:right="0"/>
      </w:pPr>
      <w:r>
        <w:t>Кто автор Библии? 11/07</w:t>
      </w:r>
    </w:p>
    <w:p w14:paraId="49D0C333">
      <w:pPr>
        <w:pStyle w:val="6"/>
        <w:keepNext w:val="0"/>
        <w:keepLines w:val="0"/>
        <w:widowControl/>
        <w:suppressLineNumbers w:val="0"/>
        <w:spacing w:before="0" w:beforeAutospacing="1" w:after="0" w:afterAutospacing="1"/>
        <w:ind w:left="0" w:right="0"/>
      </w:pPr>
      <w:r>
        <w:t>Может ли служение Богу быть в удовольствие? 8/07</w:t>
      </w:r>
    </w:p>
    <w:p w14:paraId="0BB289B4">
      <w:pPr>
        <w:pStyle w:val="6"/>
        <w:keepNext w:val="0"/>
        <w:keepLines w:val="0"/>
        <w:widowControl/>
        <w:suppressLineNumbers w:val="0"/>
        <w:spacing w:before="0" w:beforeAutospacing="1" w:after="0" w:afterAutospacing="1"/>
        <w:ind w:left="0" w:right="0"/>
      </w:pPr>
      <w:r>
        <w:t>Мудрое отношение к деньгам, 6/07</w:t>
      </w:r>
    </w:p>
    <w:p w14:paraId="4F6E070C">
      <w:pPr>
        <w:pStyle w:val="6"/>
        <w:keepNext w:val="0"/>
        <w:keepLines w:val="0"/>
        <w:widowControl/>
        <w:suppressLineNumbers w:val="0"/>
        <w:spacing w:before="0" w:beforeAutospacing="1" w:after="0" w:afterAutospacing="1"/>
        <w:ind w:left="0" w:right="0"/>
      </w:pPr>
      <w:r>
        <w:t>Предопределена ли ваша жизнь? 5/07</w:t>
      </w:r>
    </w:p>
    <w:p w14:paraId="31EA9E00">
      <w:pPr>
        <w:pStyle w:val="6"/>
        <w:keepNext w:val="0"/>
        <w:keepLines w:val="0"/>
        <w:widowControl/>
        <w:suppressLineNumbers w:val="0"/>
        <w:spacing w:before="0" w:beforeAutospacing="1" w:after="0" w:afterAutospacing="1"/>
        <w:ind w:left="0" w:right="0"/>
      </w:pPr>
      <w:r>
        <w:t>Просто «хороший человек», 7/07</w:t>
      </w:r>
    </w:p>
    <w:p w14:paraId="0E548923">
      <w:pPr>
        <w:pStyle w:val="6"/>
        <w:keepNext w:val="0"/>
        <w:keepLines w:val="0"/>
        <w:widowControl/>
        <w:suppressLineNumbers w:val="0"/>
        <w:spacing w:before="0" w:beforeAutospacing="1" w:after="0" w:afterAutospacing="1"/>
        <w:ind w:left="0" w:right="0"/>
      </w:pPr>
      <w:r>
        <w:t>Реален ли Сатана? 2/07</w:t>
      </w:r>
    </w:p>
    <w:p w14:paraId="05D1F17C">
      <w:pPr>
        <w:pStyle w:val="6"/>
        <w:keepNext w:val="0"/>
        <w:keepLines w:val="0"/>
        <w:widowControl/>
        <w:suppressLineNumbers w:val="0"/>
        <w:spacing w:before="0" w:beforeAutospacing="1" w:after="0" w:afterAutospacing="1"/>
        <w:ind w:left="0" w:right="0"/>
      </w:pPr>
      <w:r>
        <w:t>Смирение: слабость или сила? 3/07</w:t>
      </w:r>
    </w:p>
    <w:p w14:paraId="38C2071E">
      <w:pPr>
        <w:pStyle w:val="6"/>
        <w:keepNext w:val="0"/>
        <w:keepLines w:val="0"/>
        <w:widowControl/>
        <w:suppressLineNumbers w:val="0"/>
        <w:spacing w:before="0" w:beforeAutospacing="1" w:after="0" w:afterAutospacing="1"/>
        <w:ind w:left="0" w:right="0"/>
      </w:pPr>
      <w:r>
        <w:t>Что значит быть христианином, 4/07</w:t>
      </w:r>
    </w:p>
    <w:p w14:paraId="2D412078">
      <w:pPr>
        <w:pStyle w:val="6"/>
        <w:keepNext w:val="0"/>
        <w:keepLines w:val="0"/>
        <w:widowControl/>
        <w:suppressLineNumbers w:val="0"/>
        <w:spacing w:before="0" w:beforeAutospacing="1" w:after="0" w:afterAutospacing="1"/>
        <w:ind w:left="0" w:right="0"/>
      </w:pPr>
      <w:r>
        <w:t>Что происходит, когда человек умирает? 10/07</w:t>
      </w:r>
    </w:p>
    <w:p w14:paraId="1503BBC2">
      <w:pPr>
        <w:pStyle w:val="6"/>
        <w:keepNext w:val="0"/>
        <w:keepLines w:val="0"/>
        <w:widowControl/>
        <w:suppressLineNumbers w:val="0"/>
        <w:spacing w:before="0" w:beforeAutospacing="1" w:after="0" w:afterAutospacing="1"/>
        <w:ind w:left="0" w:right="0"/>
      </w:pPr>
      <w:r>
        <w:rPr>
          <w:rStyle w:val="7"/>
        </w:rPr>
        <w:t>ЭКОНОМИКА И РАБОТА</w:t>
      </w:r>
    </w:p>
    <w:p w14:paraId="6A1DD3A6">
      <w:pPr>
        <w:pStyle w:val="6"/>
        <w:keepNext w:val="0"/>
        <w:keepLines w:val="0"/>
        <w:widowControl/>
        <w:suppressLineNumbers w:val="0"/>
        <w:spacing w:before="0" w:beforeAutospacing="1" w:after="0" w:afterAutospacing="1"/>
        <w:ind w:left="0" w:right="0"/>
      </w:pPr>
      <w:r>
        <w:t>Любовь к деньгам, 6/07</w:t>
      </w:r>
    </w:p>
    <w:p w14:paraId="06D510D3">
      <w:pPr>
        <w:pStyle w:val="6"/>
        <w:keepNext w:val="0"/>
        <w:keepLines w:val="0"/>
        <w:widowControl/>
        <w:suppressLineNumbers w:val="0"/>
        <w:spacing w:before="0" w:beforeAutospacing="1" w:after="0" w:afterAutospacing="1"/>
        <w:ind w:left="0" w:right="0"/>
      </w:pPr>
      <w:r>
        <w:rPr>
          <w:rStyle w:val="7"/>
        </w:rPr>
        <w:t>Викторина</w:t>
      </w:r>
    </w:p>
    <w:p w14:paraId="30A2F4D5">
      <w:pPr>
        <w:pStyle w:val="6"/>
        <w:keepNext w:val="0"/>
        <w:keepLines w:val="0"/>
        <w:widowControl/>
        <w:suppressLineNumbers w:val="0"/>
        <w:spacing w:before="0" w:beforeAutospacing="1" w:after="0" w:afterAutospacing="1"/>
        <w:ind w:left="0" w:right="0"/>
      </w:pPr>
      <w:r>
        <w:rPr>
          <w:rStyle w:val="7"/>
        </w:rPr>
        <w:t>ГДЕ ЭТО ПРОИЗОШЛО?</w:t>
      </w:r>
    </w:p>
    <w:p w14:paraId="2F33CDEC">
      <w:pPr>
        <w:pStyle w:val="6"/>
        <w:keepNext w:val="0"/>
        <w:keepLines w:val="0"/>
        <w:widowControl/>
        <w:suppressLineNumbers w:val="0"/>
        <w:spacing w:before="0" w:beforeAutospacing="1" w:after="0" w:afterAutospacing="1"/>
        <w:ind w:left="0" w:right="0"/>
      </w:pPr>
      <w:r>
        <w:t xml:space="preserve">Прочитайте </w:t>
      </w:r>
      <w:r>
        <w:fldChar w:fldCharType="begin"/>
      </w:r>
      <w:r>
        <w:instrText xml:space="preserve"> HYPERLINK "https://wol.jw.org/ru/wol/bc/r2/lp-u/102007451/0/0" </w:instrText>
      </w:r>
      <w:r>
        <w:fldChar w:fldCharType="separate"/>
      </w:r>
      <w:r>
        <w:rPr>
          <w:rStyle w:val="5"/>
        </w:rPr>
        <w:t>Матфея 2:1—16</w:t>
      </w:r>
      <w:r>
        <w:fldChar w:fldCharType="end"/>
      </w:r>
      <w:r>
        <w:t xml:space="preserve"> и ответьте на следующие вопросы.</w:t>
      </w:r>
    </w:p>
    <w:p w14:paraId="4F1DC356">
      <w:pPr>
        <w:pStyle w:val="6"/>
        <w:keepNext w:val="0"/>
        <w:keepLines w:val="0"/>
        <w:widowControl/>
        <w:suppressLineNumbers w:val="0"/>
        <w:spacing w:before="0" w:beforeAutospacing="1" w:after="0" w:afterAutospacing="1"/>
        <w:ind w:left="0" w:right="0"/>
      </w:pPr>
      <w:r>
        <w:rPr>
          <w:rStyle w:val="7"/>
        </w:rPr>
        <w:t>1.</w:t>
      </w:r>
      <w:r>
        <w:t xml:space="preserve"> В какой город звезда вначале привела астрологов?</w:t>
      </w:r>
    </w:p>
    <w:p w14:paraId="2CCFF651">
      <w:pPr>
        <w:pStyle w:val="6"/>
        <w:keepNext w:val="0"/>
        <w:keepLines w:val="0"/>
        <w:widowControl/>
        <w:suppressLineNumbers w:val="0"/>
        <w:spacing w:before="0" w:beforeAutospacing="1" w:after="0" w:afterAutospacing="1"/>
        <w:ind w:left="0" w:right="0"/>
      </w:pPr>
      <w:r>
        <w:t>Отметьте на карте.</w:t>
      </w:r>
    </w:p>
    <w:p w14:paraId="1E5D91BB">
      <w:pPr>
        <w:pStyle w:val="6"/>
        <w:keepNext w:val="0"/>
        <w:keepLines w:val="0"/>
        <w:widowControl/>
        <w:suppressLineNumbers w:val="0"/>
        <w:spacing w:before="0" w:beforeAutospacing="1" w:after="0" w:afterAutospacing="1"/>
        <w:ind w:left="0" w:right="0"/>
      </w:pPr>
      <w:r>
        <w:t>Вифлеем</w:t>
      </w:r>
    </w:p>
    <w:p w14:paraId="07E9DDA5">
      <w:pPr>
        <w:pStyle w:val="6"/>
        <w:keepNext w:val="0"/>
        <w:keepLines w:val="0"/>
        <w:widowControl/>
        <w:suppressLineNumbers w:val="0"/>
        <w:spacing w:before="0" w:beforeAutospacing="1" w:after="0" w:afterAutospacing="1"/>
        <w:ind w:left="0" w:right="0"/>
      </w:pPr>
      <w:r>
        <w:t>Иерусалим</w:t>
      </w:r>
    </w:p>
    <w:p w14:paraId="151F0256">
      <w:pPr>
        <w:pStyle w:val="6"/>
        <w:keepNext w:val="0"/>
        <w:keepLines w:val="0"/>
        <w:widowControl/>
        <w:suppressLineNumbers w:val="0"/>
        <w:spacing w:before="0" w:beforeAutospacing="1" w:after="0" w:afterAutospacing="1"/>
        <w:ind w:left="0" w:right="0"/>
      </w:pPr>
      <w:r>
        <w:t>Иерихон</w:t>
      </w:r>
    </w:p>
    <w:p w14:paraId="5200B77A">
      <w:pPr>
        <w:pStyle w:val="6"/>
        <w:keepNext w:val="0"/>
        <w:keepLines w:val="0"/>
        <w:widowControl/>
        <w:suppressLineNumbers w:val="0"/>
        <w:spacing w:before="0" w:beforeAutospacing="1" w:after="0" w:afterAutospacing="1"/>
        <w:ind w:left="0" w:right="0"/>
      </w:pPr>
      <w:r>
        <w:t>Вифания</w:t>
      </w:r>
    </w:p>
    <w:p w14:paraId="7E648882">
      <w:pPr>
        <w:pStyle w:val="6"/>
        <w:keepNext w:val="0"/>
        <w:keepLines w:val="0"/>
        <w:widowControl/>
        <w:suppressLineNumbers w:val="0"/>
        <w:spacing w:before="0" w:beforeAutospacing="1" w:after="0" w:afterAutospacing="1"/>
        <w:ind w:left="0" w:right="0"/>
      </w:pPr>
      <w:r>
        <w:t>◆ Что царь Ирод повелел астрологам?</w:t>
      </w:r>
    </w:p>
    <w:p w14:paraId="4008C26C">
      <w:pPr>
        <w:pStyle w:val="6"/>
        <w:keepNext w:val="0"/>
        <w:keepLines w:val="0"/>
        <w:widowControl/>
        <w:suppressLineNumbers w:val="0"/>
        <w:spacing w:before="0" w:beforeAutospacing="1" w:after="0" w:afterAutospacing="1"/>
        <w:ind w:left="0" w:right="0"/>
      </w:pPr>
      <w:r>
        <w:t>․․․․․</w:t>
      </w:r>
    </w:p>
    <w:p w14:paraId="4F73E8FF">
      <w:pPr>
        <w:pStyle w:val="6"/>
        <w:keepNext w:val="0"/>
        <w:keepLines w:val="0"/>
        <w:widowControl/>
        <w:suppressLineNumbers w:val="0"/>
        <w:spacing w:before="0" w:beforeAutospacing="1" w:after="0" w:afterAutospacing="1"/>
        <w:ind w:left="0" w:right="0"/>
      </w:pPr>
      <w:r>
        <w:t>◆ Почему Ирод хотел узнать, где можно найти Иисуса?</w:t>
      </w:r>
    </w:p>
    <w:p w14:paraId="01D8445A">
      <w:pPr>
        <w:pStyle w:val="6"/>
        <w:keepNext w:val="0"/>
        <w:keepLines w:val="0"/>
        <w:widowControl/>
        <w:suppressLineNumbers w:val="0"/>
        <w:spacing w:before="0" w:beforeAutospacing="1" w:after="0" w:afterAutospacing="1"/>
        <w:ind w:left="0" w:right="0"/>
      </w:pPr>
      <w:r>
        <w:t>․․․․․</w:t>
      </w:r>
    </w:p>
    <w:p w14:paraId="02FE9C93">
      <w:pPr>
        <w:pStyle w:val="6"/>
        <w:keepNext w:val="0"/>
        <w:keepLines w:val="0"/>
        <w:widowControl/>
        <w:suppressLineNumbers w:val="0"/>
        <w:spacing w:before="0" w:beforeAutospacing="1" w:after="0" w:afterAutospacing="1"/>
        <w:ind w:left="0" w:right="0"/>
      </w:pPr>
      <w:r>
        <w:t xml:space="preserve">◼ </w:t>
      </w:r>
      <w:r>
        <w:rPr>
          <w:rStyle w:val="7"/>
        </w:rPr>
        <w:t>Для обсуждения.</w:t>
      </w:r>
      <w:r>
        <w:t xml:space="preserve"> Какие есть расхождения между распространенными рождественскими рассказами и повествованием Библии?</w:t>
      </w:r>
    </w:p>
    <w:p w14:paraId="192106BB">
      <w:pPr>
        <w:pStyle w:val="6"/>
        <w:keepNext w:val="0"/>
        <w:keepLines w:val="0"/>
        <w:widowControl/>
        <w:suppressLineNumbers w:val="0"/>
        <w:spacing w:before="0" w:beforeAutospacing="1" w:after="0" w:afterAutospacing="1"/>
        <w:ind w:left="0" w:right="0"/>
      </w:pPr>
      <w:r>
        <w:rPr>
          <w:rStyle w:val="7"/>
        </w:rPr>
        <w:t>КОГДА ЭТО ПРОИЗОШЛО?</w:t>
      </w:r>
    </w:p>
    <w:p w14:paraId="30DEE13E">
      <w:pPr>
        <w:pStyle w:val="6"/>
        <w:keepNext w:val="0"/>
        <w:keepLines w:val="0"/>
        <w:widowControl/>
        <w:suppressLineNumbers w:val="0"/>
        <w:spacing w:before="0" w:beforeAutospacing="1" w:after="0" w:afterAutospacing="1"/>
        <w:ind w:left="0" w:right="0"/>
      </w:pPr>
      <w:r>
        <w:t>Укажите имена людей, которые написали эти книги Библии, и соедините линией каждую книгу с возможной датой ее написания.</w:t>
      </w:r>
    </w:p>
    <w:p w14:paraId="67F06CED">
      <w:pPr>
        <w:pStyle w:val="6"/>
        <w:keepNext w:val="0"/>
        <w:keepLines w:val="0"/>
        <w:widowControl/>
        <w:suppressLineNumbers w:val="0"/>
        <w:spacing w:before="0" w:beforeAutospacing="1" w:after="0" w:afterAutospacing="1"/>
        <w:ind w:left="0" w:right="0"/>
      </w:pPr>
      <w:r>
        <w:t>50 г. н. э. 65 г. н. э. 77 г. н. э. 96 г. н. э. 98 г. н. э.</w:t>
      </w:r>
    </w:p>
    <w:p w14:paraId="2469FDF8">
      <w:pPr>
        <w:pStyle w:val="6"/>
        <w:keepNext w:val="0"/>
        <w:keepLines w:val="0"/>
        <w:widowControl/>
        <w:suppressLineNumbers w:val="0"/>
        <w:spacing w:before="0" w:beforeAutospacing="1" w:after="0" w:afterAutospacing="1"/>
        <w:ind w:left="0" w:right="0"/>
      </w:pPr>
      <w:r>
        <w:rPr>
          <w:rStyle w:val="7"/>
        </w:rPr>
        <w:t>2.</w:t>
      </w:r>
      <w:r>
        <w:t xml:space="preserve"> 1 Иоанна</w:t>
      </w:r>
    </w:p>
    <w:p w14:paraId="0807D10A">
      <w:pPr>
        <w:pStyle w:val="6"/>
        <w:keepNext w:val="0"/>
        <w:keepLines w:val="0"/>
        <w:widowControl/>
        <w:suppressLineNumbers w:val="0"/>
        <w:spacing w:before="0" w:beforeAutospacing="1" w:after="0" w:afterAutospacing="1"/>
        <w:ind w:left="0" w:right="0"/>
      </w:pPr>
      <w:r>
        <w:rPr>
          <w:rStyle w:val="7"/>
        </w:rPr>
        <w:t>3.</w:t>
      </w:r>
      <w:r>
        <w:t xml:space="preserve"> Иуды</w:t>
      </w:r>
    </w:p>
    <w:p w14:paraId="6E73C079">
      <w:pPr>
        <w:pStyle w:val="6"/>
        <w:keepNext w:val="0"/>
        <w:keepLines w:val="0"/>
        <w:widowControl/>
        <w:suppressLineNumbers w:val="0"/>
        <w:spacing w:before="0" w:beforeAutospacing="1" w:after="0" w:afterAutospacing="1"/>
        <w:ind w:left="0" w:right="0"/>
      </w:pPr>
      <w:r>
        <w:rPr>
          <w:rStyle w:val="7"/>
        </w:rPr>
        <w:t>4.</w:t>
      </w:r>
      <w:r>
        <w:t xml:space="preserve"> Откровение</w:t>
      </w:r>
    </w:p>
    <w:p w14:paraId="4BFDC741">
      <w:pPr>
        <w:pStyle w:val="6"/>
        <w:keepNext w:val="0"/>
        <w:keepLines w:val="0"/>
        <w:widowControl/>
        <w:suppressLineNumbers w:val="0"/>
        <w:spacing w:before="0" w:beforeAutospacing="1" w:after="0" w:afterAutospacing="1"/>
        <w:ind w:left="0" w:right="0"/>
      </w:pPr>
      <w:r>
        <w:rPr>
          <w:rStyle w:val="7"/>
        </w:rPr>
        <w:t>КТО Я?</w:t>
      </w:r>
    </w:p>
    <w:p w14:paraId="7C45AE60">
      <w:pPr>
        <w:pStyle w:val="6"/>
        <w:keepNext w:val="0"/>
        <w:keepLines w:val="0"/>
        <w:widowControl/>
        <w:suppressLineNumbers w:val="0"/>
        <w:spacing w:before="0" w:beforeAutospacing="1" w:after="0" w:afterAutospacing="1"/>
        <w:ind w:left="0" w:right="0"/>
      </w:pPr>
      <w:r>
        <w:rPr>
          <w:rStyle w:val="7"/>
        </w:rPr>
        <w:t>5.</w:t>
      </w:r>
      <w:r>
        <w:t xml:space="preserve"> Иоанн похвалил меня за гостеприимство и любовь.</w:t>
      </w:r>
    </w:p>
    <w:p w14:paraId="2AC9FC10">
      <w:pPr>
        <w:pStyle w:val="6"/>
        <w:keepNext w:val="0"/>
        <w:keepLines w:val="0"/>
        <w:widowControl/>
        <w:suppressLineNumbers w:val="0"/>
        <w:spacing w:before="0" w:beforeAutospacing="1" w:after="0" w:afterAutospacing="1"/>
        <w:ind w:left="0" w:right="0"/>
      </w:pPr>
      <w:r>
        <w:rPr>
          <w:rStyle w:val="7"/>
        </w:rPr>
        <w:t>КТО Я?</w:t>
      </w:r>
    </w:p>
    <w:p w14:paraId="54BD67D4">
      <w:pPr>
        <w:pStyle w:val="6"/>
        <w:keepNext w:val="0"/>
        <w:keepLines w:val="0"/>
        <w:widowControl/>
        <w:suppressLineNumbers w:val="0"/>
        <w:spacing w:before="0" w:beforeAutospacing="1" w:after="0" w:afterAutospacing="1"/>
        <w:ind w:left="0" w:right="0"/>
      </w:pPr>
      <w:r>
        <w:rPr>
          <w:rStyle w:val="7"/>
        </w:rPr>
        <w:t>6.</w:t>
      </w:r>
      <w:r>
        <w:t xml:space="preserve"> Хотя я седьмой от Адама, мое пророчество записано в книге Иуды.</w:t>
      </w:r>
    </w:p>
    <w:p w14:paraId="5587D60B">
      <w:pPr>
        <w:pStyle w:val="6"/>
        <w:keepNext w:val="0"/>
        <w:keepLines w:val="0"/>
        <w:widowControl/>
        <w:suppressLineNumbers w:val="0"/>
        <w:spacing w:before="0" w:beforeAutospacing="1" w:after="0" w:afterAutospacing="1"/>
        <w:ind w:left="0" w:right="0"/>
      </w:pPr>
      <w:r>
        <w:rPr>
          <w:rStyle w:val="7"/>
        </w:rPr>
        <w:t>В ЭТОМ ВЫПУСКЕ</w:t>
      </w:r>
    </w:p>
    <w:p w14:paraId="389F68AB">
      <w:pPr>
        <w:pStyle w:val="6"/>
        <w:keepNext w:val="0"/>
        <w:keepLines w:val="0"/>
        <w:widowControl/>
        <w:suppressLineNumbers w:val="0"/>
        <w:spacing w:before="0" w:beforeAutospacing="1" w:after="0" w:afterAutospacing="1"/>
        <w:ind w:left="0" w:right="0"/>
      </w:pPr>
      <w:r>
        <w:t>Ответьте на вопросы и вставьте пропущенные библейские стихи.</w:t>
      </w:r>
    </w:p>
    <w:p w14:paraId="43D07B9E">
      <w:pPr>
        <w:pStyle w:val="6"/>
        <w:keepNext w:val="0"/>
        <w:keepLines w:val="0"/>
        <w:widowControl/>
        <w:suppressLineNumbers w:val="0"/>
        <w:spacing w:before="0" w:beforeAutospacing="1" w:after="0" w:afterAutospacing="1"/>
        <w:ind w:left="0" w:right="0"/>
      </w:pPr>
      <w:r>
        <w:t>Страница 4 Что знают мертвые? (Экклезиаст 9:․․․)</w:t>
      </w:r>
    </w:p>
    <w:p w14:paraId="45DEDBDE">
      <w:pPr>
        <w:pStyle w:val="6"/>
        <w:keepNext w:val="0"/>
        <w:keepLines w:val="0"/>
        <w:widowControl/>
        <w:suppressLineNumbers w:val="0"/>
        <w:spacing w:before="0" w:beforeAutospacing="1" w:after="0" w:afterAutospacing="1"/>
        <w:ind w:left="0" w:right="0"/>
      </w:pPr>
      <w:r>
        <w:t>Страница 8 Что Бог сделает со смертью? (Исаия 25:․․․)</w:t>
      </w:r>
    </w:p>
    <w:p w14:paraId="110CA0F1">
      <w:pPr>
        <w:pStyle w:val="6"/>
        <w:keepNext w:val="0"/>
        <w:keepLines w:val="0"/>
        <w:widowControl/>
        <w:suppressLineNumbers w:val="0"/>
        <w:spacing w:before="0" w:beforeAutospacing="1" w:after="0" w:afterAutospacing="1"/>
        <w:ind w:left="0" w:right="0"/>
      </w:pPr>
      <w:r>
        <w:t>Страница 10 Что Бог сделает с теми, кто губит землю? (Откровение 11:․․․)</w:t>
      </w:r>
    </w:p>
    <w:p w14:paraId="5FFCC657">
      <w:pPr>
        <w:pStyle w:val="6"/>
        <w:keepNext w:val="0"/>
        <w:keepLines w:val="0"/>
        <w:widowControl/>
        <w:suppressLineNumbers w:val="0"/>
        <w:spacing w:before="0" w:beforeAutospacing="1" w:after="0" w:afterAutospacing="1"/>
        <w:ind w:left="0" w:right="0"/>
      </w:pPr>
      <w:r>
        <w:t>Страница 14 Чему надо научиться, чтобы держаться в стороне от порнографии? (Псалом 97:․․․)</w:t>
      </w:r>
    </w:p>
    <w:p w14:paraId="2CFE1C18">
      <w:pPr>
        <w:pStyle w:val="6"/>
        <w:keepNext w:val="0"/>
        <w:keepLines w:val="0"/>
        <w:widowControl/>
        <w:suppressLineNumbers w:val="0"/>
        <w:spacing w:before="0" w:beforeAutospacing="1" w:after="0" w:afterAutospacing="1"/>
        <w:ind w:left="0" w:right="0"/>
      </w:pPr>
      <w:r>
        <w:rPr>
          <w:rStyle w:val="7"/>
        </w:rPr>
        <w:t>Задание для детей</w:t>
      </w:r>
    </w:p>
    <w:p w14:paraId="21490890">
      <w:pPr>
        <w:pStyle w:val="6"/>
        <w:keepNext w:val="0"/>
        <w:keepLines w:val="0"/>
        <w:widowControl/>
        <w:suppressLineNumbers w:val="0"/>
        <w:spacing w:before="0" w:beforeAutospacing="1" w:after="0" w:afterAutospacing="1"/>
        <w:ind w:left="0" w:right="0"/>
      </w:pPr>
      <w:r>
        <w:t>Найди в журнале эти картинки и своими словами расскажи, что изображено на каждой из них.</w:t>
      </w:r>
    </w:p>
    <w:p w14:paraId="39EBDFE5">
      <w:pPr>
        <w:pStyle w:val="6"/>
        <w:keepNext w:val="0"/>
        <w:keepLines w:val="0"/>
        <w:widowControl/>
        <w:suppressLineNumbers w:val="0"/>
        <w:spacing w:before="0" w:beforeAutospacing="1" w:after="0" w:afterAutospacing="1"/>
        <w:ind w:left="0" w:right="0"/>
      </w:pPr>
      <w:r>
        <w:t>(Ответы на странице 28.)</w:t>
      </w:r>
    </w:p>
    <w:p w14:paraId="54487B11">
      <w:pPr>
        <w:pStyle w:val="6"/>
        <w:keepNext w:val="0"/>
        <w:keepLines w:val="0"/>
        <w:widowControl/>
        <w:suppressLineNumbers w:val="0"/>
        <w:spacing w:before="0" w:beforeAutospacing="1" w:after="0" w:afterAutospacing="1"/>
        <w:ind w:left="0" w:right="0"/>
      </w:pPr>
      <w:r>
        <w:rPr>
          <w:rStyle w:val="7"/>
        </w:rPr>
        <w:t>ОТВЕТЫ К ВИКТОРИНЕ (СТРАНИЦА 31)</w:t>
      </w:r>
    </w:p>
    <w:p w14:paraId="5E7438AD">
      <w:pPr>
        <w:pStyle w:val="6"/>
        <w:keepNext w:val="0"/>
        <w:keepLines w:val="0"/>
        <w:widowControl/>
        <w:suppressLineNumbers w:val="0"/>
        <w:spacing w:before="0" w:beforeAutospacing="1" w:after="0" w:afterAutospacing="1"/>
        <w:ind w:left="0" w:right="0"/>
      </w:pPr>
      <w:r>
        <w:rPr>
          <w:rStyle w:val="7"/>
        </w:rPr>
        <w:t>1.</w:t>
      </w:r>
      <w:r>
        <w:t xml:space="preserve"> Иерусалим.</w:t>
      </w:r>
    </w:p>
    <w:p w14:paraId="68409A35">
      <w:pPr>
        <w:pStyle w:val="6"/>
        <w:keepNext w:val="0"/>
        <w:keepLines w:val="0"/>
        <w:widowControl/>
        <w:suppressLineNumbers w:val="0"/>
        <w:spacing w:before="0" w:beforeAutospacing="1" w:after="0" w:afterAutospacing="1"/>
        <w:ind w:left="0" w:right="0"/>
      </w:pPr>
      <w:r>
        <w:t>◆ Найти ребенка и, вернувшись, сообщить об этом.</w:t>
      </w:r>
    </w:p>
    <w:p w14:paraId="2618488F">
      <w:pPr>
        <w:pStyle w:val="6"/>
        <w:keepNext w:val="0"/>
        <w:keepLines w:val="0"/>
        <w:widowControl/>
        <w:suppressLineNumbers w:val="0"/>
        <w:spacing w:before="0" w:beforeAutospacing="1" w:after="0" w:afterAutospacing="1"/>
        <w:ind w:left="0" w:right="0"/>
      </w:pPr>
      <w:r>
        <w:t>◆ Потому что хотел убить его.</w:t>
      </w:r>
    </w:p>
    <w:p w14:paraId="0993E9F2">
      <w:pPr>
        <w:pStyle w:val="6"/>
        <w:keepNext w:val="0"/>
        <w:keepLines w:val="0"/>
        <w:widowControl/>
        <w:suppressLineNumbers w:val="0"/>
        <w:spacing w:before="0" w:beforeAutospacing="1" w:after="0" w:afterAutospacing="1"/>
        <w:ind w:left="0" w:right="0"/>
      </w:pPr>
      <w:r>
        <w:rPr>
          <w:rStyle w:val="7"/>
        </w:rPr>
        <w:t>2.</w:t>
      </w:r>
      <w:r>
        <w:t xml:space="preserve"> Апостол Иоанн, 98 г. н. э.</w:t>
      </w:r>
    </w:p>
    <w:p w14:paraId="24F19DE1">
      <w:pPr>
        <w:pStyle w:val="6"/>
        <w:keepNext w:val="0"/>
        <w:keepLines w:val="0"/>
        <w:widowControl/>
        <w:suppressLineNumbers w:val="0"/>
        <w:spacing w:before="0" w:beforeAutospacing="1" w:after="0" w:afterAutospacing="1"/>
        <w:ind w:left="0" w:right="0"/>
      </w:pPr>
      <w:r>
        <w:rPr>
          <w:rStyle w:val="7"/>
        </w:rPr>
        <w:t>3.</w:t>
      </w:r>
      <w:r>
        <w:t xml:space="preserve"> Брат Иисуса, Иуда, 65 г. н. э.</w:t>
      </w:r>
    </w:p>
    <w:p w14:paraId="0BFECC67">
      <w:pPr>
        <w:pStyle w:val="6"/>
        <w:keepNext w:val="0"/>
        <w:keepLines w:val="0"/>
        <w:widowControl/>
        <w:suppressLineNumbers w:val="0"/>
        <w:spacing w:before="0" w:beforeAutospacing="1" w:after="0" w:afterAutospacing="1"/>
        <w:ind w:left="0" w:right="0"/>
      </w:pPr>
      <w:r>
        <w:rPr>
          <w:rStyle w:val="7"/>
        </w:rPr>
        <w:t>4.</w:t>
      </w:r>
      <w:r>
        <w:t xml:space="preserve"> Апостол Иоанн, 96 г. н. э.</w:t>
      </w:r>
    </w:p>
    <w:p w14:paraId="05BBA19E">
      <w:pPr>
        <w:pStyle w:val="6"/>
        <w:keepNext w:val="0"/>
        <w:keepLines w:val="0"/>
        <w:widowControl/>
        <w:suppressLineNumbers w:val="0"/>
        <w:spacing w:before="0" w:beforeAutospacing="1" w:after="0" w:afterAutospacing="1"/>
        <w:ind w:left="0" w:right="0"/>
      </w:pPr>
      <w:r>
        <w:rPr>
          <w:rStyle w:val="7"/>
        </w:rPr>
        <w:t>5.</w:t>
      </w:r>
      <w:r>
        <w:t xml:space="preserve"> Гаий (</w:t>
      </w:r>
      <w:r>
        <w:fldChar w:fldCharType="begin"/>
      </w:r>
      <w:r>
        <w:instrText xml:space="preserve"> HYPERLINK "https://wol.jw.org/ru/wol/bc/r2/lp-u/102007451/1/0" </w:instrText>
      </w:r>
      <w:r>
        <w:fldChar w:fldCharType="separate"/>
      </w:r>
      <w:r>
        <w:rPr>
          <w:rStyle w:val="5"/>
        </w:rPr>
        <w:t>3 Иоанна 1,</w:t>
      </w:r>
      <w:r>
        <w:fldChar w:fldCharType="end"/>
      </w:r>
      <w:r>
        <w:fldChar w:fldCharType="begin"/>
      </w:r>
      <w:r>
        <w:instrText xml:space="preserve"> HYPERLINK "https://wol.jw.org/ru/wol/bc/r2/lp-u/102007451/1/1" </w:instrText>
      </w:r>
      <w:r>
        <w:fldChar w:fldCharType="separate"/>
      </w:r>
      <w:r>
        <w:rPr>
          <w:rStyle w:val="5"/>
        </w:rPr>
        <w:t xml:space="preserve"> 3—6</w:t>
      </w:r>
      <w:r>
        <w:fldChar w:fldCharType="end"/>
      </w:r>
      <w:r>
        <w:t>).</w:t>
      </w:r>
    </w:p>
    <w:p w14:paraId="3F9D76A5">
      <w:pPr>
        <w:pStyle w:val="6"/>
        <w:keepNext w:val="0"/>
        <w:keepLines w:val="0"/>
        <w:widowControl/>
        <w:suppressLineNumbers w:val="0"/>
        <w:spacing w:before="0" w:beforeAutospacing="1" w:after="0" w:afterAutospacing="1"/>
        <w:ind w:left="0" w:right="0"/>
      </w:pPr>
      <w:r>
        <w:rPr>
          <w:rStyle w:val="7"/>
        </w:rPr>
        <w:t>6.</w:t>
      </w:r>
      <w:r>
        <w:t xml:space="preserve"> Енох (</w:t>
      </w:r>
      <w:r>
        <w:fldChar w:fldCharType="begin"/>
      </w:r>
      <w:r>
        <w:instrText xml:space="preserve"> HYPERLINK "https://wol.jw.org/ru/wol/bc/r2/lp-u/102007451/2/0" </w:instrText>
      </w:r>
      <w:r>
        <w:fldChar w:fldCharType="separate"/>
      </w:r>
      <w:r>
        <w:rPr>
          <w:rStyle w:val="5"/>
        </w:rPr>
        <w:t>Иуды 14</w:t>
      </w:r>
      <w:r>
        <w:fldChar w:fldCharType="end"/>
      </w:r>
      <w:r>
        <w:t>).</w:t>
      </w:r>
    </w:p>
    <w:p w14:paraId="145924C7">
      <w:pPr>
        <w:pStyle w:val="6"/>
        <w:keepNext w:val="0"/>
        <w:keepLines w:val="0"/>
        <w:widowControl/>
        <w:suppressLineNumbers w:val="0"/>
        <w:spacing w:before="0" w:beforeAutospacing="1" w:after="0" w:afterAutospacing="1"/>
        <w:ind w:left="0" w:right="0"/>
      </w:pPr>
      <w:r>
        <w:rPr>
          <w:rStyle w:val="7"/>
        </w:rPr>
        <w:t xml:space="preserve">Жизнь после смерти. Чему </w:t>
      </w:r>
      <w:r>
        <w:rPr>
          <w:rStyle w:val="4"/>
        </w:rPr>
        <w:t>на самом деле</w:t>
      </w:r>
      <w:r>
        <w:rPr>
          <w:rStyle w:val="7"/>
        </w:rPr>
        <w:t xml:space="preserve"> учит Библия?</w:t>
      </w:r>
    </w:p>
    <w:p w14:paraId="1A419FBE">
      <w:pPr>
        <w:pStyle w:val="6"/>
        <w:keepNext w:val="0"/>
        <w:keepLines w:val="0"/>
        <w:widowControl/>
        <w:suppressLineNumbers w:val="0"/>
        <w:spacing w:before="0" w:beforeAutospacing="1" w:after="0" w:afterAutospacing="1"/>
        <w:ind w:left="0" w:right="0"/>
      </w:pPr>
      <w:r>
        <w:t>Библия не учит многому из того, что ей приписывают. Например, она не учит...</w:t>
      </w:r>
    </w:p>
    <w:p w14:paraId="1701B4E5">
      <w:pPr>
        <w:pStyle w:val="6"/>
        <w:keepNext w:val="0"/>
        <w:keepLines w:val="0"/>
        <w:widowControl/>
        <w:suppressLineNumbers w:val="0"/>
        <w:spacing w:before="0" w:beforeAutospacing="1" w:after="0" w:afterAutospacing="1"/>
        <w:ind w:left="0" w:right="0"/>
      </w:pPr>
      <w:r>
        <w:t>◼ что все хорошие люди вознаграждаются жизнью на небе.</w:t>
      </w:r>
    </w:p>
    <w:p w14:paraId="0A1A561C">
      <w:pPr>
        <w:pStyle w:val="6"/>
        <w:keepNext w:val="0"/>
        <w:keepLines w:val="0"/>
        <w:widowControl/>
        <w:suppressLineNumbers w:val="0"/>
        <w:spacing w:before="0" w:beforeAutospacing="1" w:after="0" w:afterAutospacing="1"/>
        <w:ind w:left="0" w:right="0"/>
      </w:pPr>
      <w:r>
        <w:t>◼ что надо почитать умерших родственников и угождать им.</w:t>
      </w:r>
    </w:p>
    <w:p w14:paraId="167C97E3">
      <w:pPr>
        <w:pStyle w:val="6"/>
        <w:keepNext w:val="0"/>
        <w:keepLines w:val="0"/>
        <w:widowControl/>
        <w:suppressLineNumbers w:val="0"/>
        <w:spacing w:before="0" w:beforeAutospacing="1" w:after="0" w:afterAutospacing="1"/>
        <w:ind w:left="0" w:right="0"/>
      </w:pPr>
      <w:r>
        <w:t>◼ что мертвые могут мстить или помогать живым.</w:t>
      </w:r>
    </w:p>
    <w:p w14:paraId="27EBBAB0">
      <w:pPr>
        <w:pStyle w:val="6"/>
        <w:keepNext w:val="0"/>
        <w:keepLines w:val="0"/>
        <w:widowControl/>
        <w:suppressLineNumbers w:val="0"/>
        <w:spacing w:before="0" w:beforeAutospacing="1" w:after="0" w:afterAutospacing="1"/>
        <w:ind w:left="0" w:right="0"/>
      </w:pPr>
      <w:r>
        <w:t>◼ что у людей есть бессмертная душа (распространенная во многих религиях доктрина, на которой строятся такие небиблейские учения, как муки в адском огне и реинкарнация).</w:t>
      </w:r>
    </w:p>
    <w:p w14:paraId="67D97E76">
      <w:pPr>
        <w:pStyle w:val="6"/>
        <w:keepNext w:val="0"/>
        <w:keepLines w:val="0"/>
        <w:widowControl/>
        <w:suppressLineNumbers w:val="0"/>
        <w:spacing w:before="0" w:beforeAutospacing="1" w:after="0" w:afterAutospacing="1"/>
        <w:ind w:left="0" w:right="0"/>
      </w:pPr>
      <w:r>
        <w:t>Однако то, чему на самом деле учит Библия,— замечательно и отрадно. Об этом просто и ясно рассказывается в изображенной здесь книге. Чтобы получить ее, нужно заполнить купон и отправить его по одному из адресов, указанных на странице 5 этого журнала.</w:t>
      </w:r>
    </w:p>
    <w:p w14:paraId="727CFC47">
      <w:pPr>
        <w:pStyle w:val="6"/>
        <w:keepNext w:val="0"/>
        <w:keepLines w:val="0"/>
        <w:widowControl/>
        <w:suppressLineNumbers w:val="0"/>
        <w:spacing w:before="0" w:beforeAutospacing="1" w:after="0" w:afterAutospacing="1"/>
        <w:ind w:left="0" w:right="0"/>
      </w:pPr>
      <w:r>
        <w:t>□ Я хочу получить книгу «Чему на самом деле учит Библия?».</w:t>
      </w:r>
    </w:p>
    <w:p w14:paraId="372BEE66">
      <w:pPr>
        <w:pStyle w:val="6"/>
        <w:keepNext w:val="0"/>
        <w:keepLines w:val="0"/>
        <w:widowControl/>
        <w:suppressLineNumbers w:val="0"/>
        <w:spacing w:before="0" w:beforeAutospacing="1" w:after="0" w:afterAutospacing="1"/>
        <w:ind w:left="0" w:right="0"/>
      </w:pPr>
      <w:r>
        <w:t>□ Меня интересует бесплатное домашнее изучение Библии.</w:t>
      </w:r>
    </w:p>
    <w:p w14:paraId="076846A0">
      <w:pPr>
        <w:jc w:val="both"/>
        <w:rPr>
          <w:rFonts w:hint="default"/>
          <w:sz w:val="28"/>
          <w:szCs w:val="28"/>
          <w:lang w:val="ru-RU"/>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FA4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0</Words>
  <Characters>0</Characters>
  <Lines>0</Lines>
  <Paragraphs>0</Paragraphs>
  <TotalTime>40</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2026-04-18T11:11:56Z</dcterms:created>
  <dc:creator>rozumniki</dc:creator>
  <cp:lastModifiedBy>rozumniki</cp:lastModifiedBy>
  <dcterms:modified xsi:type="dcterms:W3CDTF">2026-04-18T11:52:13Z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1A1B6F29417045DE84F3E28220412B39_12</vt:lpwstr>
  </property>
</Properties>
</file>